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36D3" w14:textId="40F744D8" w:rsidR="00ED676F" w:rsidRPr="005A08C0" w:rsidRDefault="00ED676F" w:rsidP="00ED676F">
      <w:pPr>
        <w:ind w:firstLineChars="66" w:firstLine="146"/>
        <w:rPr>
          <w:rFonts w:ascii="ＭＳ Ｐゴシック" w:eastAsia="ＭＳ Ｐゴシック" w:hAnsi="ＭＳ Ｐゴシック"/>
          <w:b/>
          <w:sz w:val="22"/>
        </w:rPr>
      </w:pPr>
      <w:bookmarkStart w:id="0" w:name="_Hlk33630940"/>
      <w:r w:rsidRPr="005A08C0">
        <w:rPr>
          <w:rFonts w:ascii="ＭＳ Ｐゴシック" w:eastAsia="ＭＳ Ｐゴシック" w:hAnsi="ＭＳ Ｐゴシック" w:hint="eastAsia"/>
          <w:b/>
          <w:color w:val="000000"/>
          <w:sz w:val="22"/>
          <w:shd w:val="clear" w:color="auto" w:fill="FFFFFF"/>
        </w:rPr>
        <w:t>【 要件対応</w:t>
      </w:r>
      <w:r w:rsidR="00F94465">
        <w:rPr>
          <w:rFonts w:ascii="ＭＳ Ｐゴシック" w:eastAsia="ＭＳ Ｐゴシック" w:hAnsi="ＭＳ Ｐゴシック" w:hint="eastAsia"/>
          <w:b/>
          <w:color w:val="000000"/>
          <w:sz w:val="22"/>
          <w:shd w:val="clear" w:color="auto" w:fill="FFFFFF"/>
        </w:rPr>
        <w:t>等確認</w:t>
      </w:r>
      <w:r w:rsidRPr="005A08C0">
        <w:rPr>
          <w:rFonts w:ascii="ＭＳ Ｐゴシック" w:eastAsia="ＭＳ Ｐゴシック" w:hAnsi="ＭＳ Ｐゴシック" w:hint="eastAsia"/>
          <w:b/>
          <w:color w:val="000000"/>
          <w:sz w:val="22"/>
          <w:shd w:val="clear" w:color="auto" w:fill="FFFFFF"/>
        </w:rPr>
        <w:t>表 】</w:t>
      </w:r>
    </w:p>
    <w:p w14:paraId="52E62D92" w14:textId="77777777" w:rsidR="00ED676F" w:rsidRPr="009233BE" w:rsidRDefault="00ED676F" w:rsidP="00ED676F">
      <w:pPr>
        <w:overflowPunct w:val="0"/>
        <w:adjustRightInd w:val="0"/>
        <w:ind w:leftChars="200" w:left="420" w:firstLineChars="168" w:firstLine="353"/>
        <w:textAlignment w:val="baseline"/>
        <w:rPr>
          <w:rFonts w:ascii="ＭＳ Ｐ明朝" w:hAnsi="ＭＳ Ｐ明朝" w:cs="ＭＳ Ｐゴシック"/>
          <w:bCs/>
          <w:szCs w:val="21"/>
        </w:rPr>
      </w:pPr>
      <w:r w:rsidRPr="009233BE">
        <w:rPr>
          <w:rFonts w:ascii="ＭＳ Ｐ明朝" w:hAnsi="ＭＳ Ｐ明朝" w:cs="ＭＳ Ｐゴシック" w:hint="eastAsia"/>
          <w:bCs/>
          <w:szCs w:val="21"/>
        </w:rPr>
        <w:t>廃棄物処理施設からの余熱や発電した電力を地域において有効利用するために熱や電力を利活用する設備設置に対する余熱見込量や事業採算性の検討等を行い事業としての実現可能性を調査する事業</w:t>
      </w:r>
    </w:p>
    <w:p w14:paraId="636F09B0" w14:textId="77777777" w:rsidR="00ED676F" w:rsidRPr="005A08C0" w:rsidRDefault="00ED676F" w:rsidP="00ED676F">
      <w:pPr>
        <w:overflowPunct w:val="0"/>
        <w:adjustRightInd w:val="0"/>
        <w:spacing w:line="240" w:lineRule="exact"/>
        <w:ind w:firstLineChars="268" w:firstLine="563"/>
        <w:textAlignment w:val="baseline"/>
        <w:rPr>
          <w:rFonts w:ascii="ＭＳ Ｐ明朝" w:hAnsi="ＭＳ Ｐ明朝"/>
          <w:szCs w:val="21"/>
        </w:rPr>
      </w:pPr>
    </w:p>
    <w:p w14:paraId="35D38200" w14:textId="77777777" w:rsidR="00ED676F" w:rsidRPr="001D1149" w:rsidRDefault="00ED676F" w:rsidP="00ED676F">
      <w:pPr>
        <w:spacing w:afterLines="50" w:after="180"/>
        <w:ind w:firstLineChars="120" w:firstLine="265"/>
        <w:rPr>
          <w:rFonts w:ascii="ＭＳ Ｐゴシック" w:eastAsia="ＭＳ Ｐゴシック" w:hAnsi="ＭＳ Ｐゴシック"/>
          <w:b/>
          <w:sz w:val="22"/>
        </w:rPr>
      </w:pPr>
      <w:r w:rsidRPr="001D1149">
        <w:rPr>
          <w:rFonts w:ascii="ＭＳ Ｐゴシック" w:eastAsia="ＭＳ Ｐゴシック" w:hAnsi="ＭＳ Ｐゴシック" w:hint="eastAsia"/>
          <w:b/>
          <w:sz w:val="22"/>
        </w:rPr>
        <w:t>１．対象事業の基本的要件</w:t>
      </w:r>
    </w:p>
    <w:tbl>
      <w:tblPr>
        <w:tblStyle w:val="a6"/>
        <w:tblW w:w="8505" w:type="dxa"/>
        <w:tblInd w:w="279" w:type="dxa"/>
        <w:tblLook w:val="04A0" w:firstRow="1" w:lastRow="0" w:firstColumn="1" w:lastColumn="0" w:noHBand="0" w:noVBand="1"/>
      </w:tblPr>
      <w:tblGrid>
        <w:gridCol w:w="709"/>
        <w:gridCol w:w="4536"/>
        <w:gridCol w:w="3260"/>
      </w:tblGrid>
      <w:tr w:rsidR="00ED676F" w:rsidRPr="001D1149" w14:paraId="7E30A634" w14:textId="77777777" w:rsidTr="00CF4C3F">
        <w:trPr>
          <w:trHeight w:val="496"/>
        </w:trPr>
        <w:tc>
          <w:tcPr>
            <w:tcW w:w="52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F0468" w14:textId="1E18B5C5" w:rsidR="00ED676F" w:rsidRPr="005A08C0" w:rsidRDefault="00ED676F" w:rsidP="00CF4C3F">
            <w:pPr>
              <w:jc w:val="center"/>
              <w:rPr>
                <w:rFonts w:ascii="ＭＳ Ｐゴシック" w:eastAsia="ＭＳ Ｐゴシック" w:hAnsi="ＭＳ Ｐゴシック"/>
                <w:b/>
                <w:sz w:val="22"/>
              </w:rPr>
            </w:pPr>
            <w:r w:rsidRPr="005A08C0">
              <w:rPr>
                <w:rFonts w:ascii="ＭＳ Ｐゴシック" w:eastAsia="ＭＳ Ｐゴシック" w:hAnsi="ＭＳ Ｐゴシック" w:hint="eastAsia"/>
                <w:b/>
                <w:sz w:val="22"/>
              </w:rPr>
              <w:t xml:space="preserve">基　本　的　要　</w:t>
            </w:r>
            <w:r w:rsidR="00A525D0">
              <w:rPr>
                <w:rFonts w:ascii="ＭＳ Ｐゴシック" w:eastAsia="ＭＳ Ｐゴシック" w:hAnsi="ＭＳ Ｐゴシック" w:hint="eastAsia"/>
                <w:b/>
                <w:sz w:val="22"/>
              </w:rPr>
              <w:t>件</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C8CB6B" w14:textId="77777777" w:rsidR="00ED676F" w:rsidRPr="005A08C0" w:rsidRDefault="00ED676F" w:rsidP="00CF4C3F">
            <w:pPr>
              <w:jc w:val="center"/>
              <w:rPr>
                <w:rFonts w:ascii="ＭＳ Ｐゴシック" w:eastAsia="ＭＳ Ｐゴシック" w:hAnsi="ＭＳ Ｐゴシック"/>
                <w:b/>
                <w:sz w:val="22"/>
              </w:rPr>
            </w:pPr>
            <w:r w:rsidRPr="005A08C0">
              <w:rPr>
                <w:rFonts w:ascii="ＭＳ Ｐゴシック" w:eastAsia="ＭＳ Ｐゴシック" w:hAnsi="ＭＳ Ｐゴシック" w:hint="eastAsia"/>
                <w:b/>
                <w:sz w:val="22"/>
              </w:rPr>
              <w:t>内　　　　容</w:t>
            </w:r>
          </w:p>
        </w:tc>
      </w:tr>
      <w:tr w:rsidR="00ED676F" w:rsidRPr="001D1149" w14:paraId="4317DC34" w14:textId="77777777" w:rsidTr="00CF4C3F">
        <w:trPr>
          <w:trHeight w:val="522"/>
        </w:trPr>
        <w:tc>
          <w:tcPr>
            <w:tcW w:w="709" w:type="dxa"/>
            <w:tcBorders>
              <w:top w:val="single" w:sz="4" w:space="0" w:color="auto"/>
              <w:left w:val="single" w:sz="4" w:space="0" w:color="auto"/>
              <w:bottom w:val="single" w:sz="4" w:space="0" w:color="auto"/>
              <w:right w:val="dotted" w:sz="4" w:space="0" w:color="auto"/>
            </w:tcBorders>
            <w:vAlign w:val="center"/>
            <w:hideMark/>
          </w:tcPr>
          <w:p w14:paraId="2B650D08" w14:textId="77777777" w:rsidR="00ED676F" w:rsidRPr="001D1149" w:rsidRDefault="00ED676F" w:rsidP="00CF4C3F">
            <w:pPr>
              <w:jc w:val="center"/>
              <w:rPr>
                <w:rFonts w:ascii="ＭＳ 明朝" w:eastAsia="ＭＳ 明朝" w:hAnsi="ＭＳ 明朝"/>
              </w:rPr>
            </w:pPr>
            <w:r w:rsidRPr="001D1149">
              <w:rPr>
                <w:rFonts w:ascii="ＭＳ 明朝" w:eastAsia="ＭＳ 明朝" w:hAnsi="ＭＳ 明朝" w:hint="eastAsia"/>
              </w:rPr>
              <w:t>１</w:t>
            </w:r>
          </w:p>
        </w:tc>
        <w:tc>
          <w:tcPr>
            <w:tcW w:w="4536" w:type="dxa"/>
            <w:tcBorders>
              <w:top w:val="single" w:sz="4" w:space="0" w:color="auto"/>
              <w:left w:val="dotted" w:sz="4" w:space="0" w:color="auto"/>
              <w:bottom w:val="single" w:sz="4" w:space="0" w:color="auto"/>
              <w:right w:val="single" w:sz="4" w:space="0" w:color="auto"/>
            </w:tcBorders>
            <w:vAlign w:val="center"/>
            <w:hideMark/>
          </w:tcPr>
          <w:p w14:paraId="5EB1B45C" w14:textId="77777777" w:rsidR="00ED676F" w:rsidRPr="001D1149" w:rsidRDefault="00ED676F" w:rsidP="00CF4C3F">
            <w:pPr>
              <w:rPr>
                <w:rFonts w:ascii="ＭＳ Ｐゴシック" w:eastAsia="ＭＳ Ｐゴシック" w:hAnsi="ＭＳ Ｐゴシック"/>
                <w:b/>
                <w:sz w:val="24"/>
              </w:rPr>
            </w:pPr>
            <w:r w:rsidRPr="001D1149">
              <w:rPr>
                <w:rFonts w:hint="eastAsia"/>
              </w:rPr>
              <w:t>実績・能力・実施体制が構築されている</w:t>
            </w:r>
          </w:p>
        </w:tc>
        <w:tc>
          <w:tcPr>
            <w:tcW w:w="3260" w:type="dxa"/>
            <w:tcBorders>
              <w:top w:val="single" w:sz="4" w:space="0" w:color="auto"/>
              <w:left w:val="dotted" w:sz="4" w:space="0" w:color="auto"/>
              <w:bottom w:val="single" w:sz="4" w:space="0" w:color="auto"/>
              <w:right w:val="single" w:sz="4" w:space="0" w:color="auto"/>
            </w:tcBorders>
          </w:tcPr>
          <w:p w14:paraId="6261200F" w14:textId="77777777" w:rsidR="00ED676F" w:rsidRPr="001D1149" w:rsidRDefault="00ED676F" w:rsidP="00CF4C3F">
            <w:pPr>
              <w:rPr>
                <w:rFonts w:ascii="ＭＳ Ｐ明朝" w:hAnsi="ＭＳ Ｐ明朝"/>
                <w:b/>
                <w:szCs w:val="21"/>
              </w:rPr>
            </w:pPr>
          </w:p>
        </w:tc>
      </w:tr>
      <w:tr w:rsidR="00ED676F" w:rsidRPr="00523042" w14:paraId="41476437" w14:textId="77777777" w:rsidTr="00CF4C3F">
        <w:trPr>
          <w:trHeight w:val="595"/>
        </w:trPr>
        <w:tc>
          <w:tcPr>
            <w:tcW w:w="709" w:type="dxa"/>
            <w:tcBorders>
              <w:top w:val="single" w:sz="4" w:space="0" w:color="auto"/>
              <w:left w:val="single" w:sz="4" w:space="0" w:color="auto"/>
              <w:bottom w:val="single" w:sz="4" w:space="0" w:color="auto"/>
              <w:right w:val="dotted" w:sz="4" w:space="0" w:color="auto"/>
            </w:tcBorders>
            <w:vAlign w:val="center"/>
            <w:hideMark/>
          </w:tcPr>
          <w:p w14:paraId="0567A14B" w14:textId="77777777" w:rsidR="00ED676F" w:rsidRPr="001D1149" w:rsidRDefault="00ED676F" w:rsidP="00CF4C3F">
            <w:pPr>
              <w:jc w:val="center"/>
              <w:rPr>
                <w:rFonts w:ascii="ＭＳ 明朝" w:eastAsia="ＭＳ 明朝" w:hAnsi="ＭＳ 明朝"/>
              </w:rPr>
            </w:pPr>
            <w:r w:rsidRPr="001D1149">
              <w:rPr>
                <w:rFonts w:ascii="ＭＳ 明朝" w:eastAsia="ＭＳ 明朝" w:hAnsi="ＭＳ 明朝" w:hint="eastAsia"/>
              </w:rPr>
              <w:t>２</w:t>
            </w:r>
          </w:p>
        </w:tc>
        <w:tc>
          <w:tcPr>
            <w:tcW w:w="4536" w:type="dxa"/>
            <w:tcBorders>
              <w:top w:val="single" w:sz="4" w:space="0" w:color="auto"/>
              <w:left w:val="dotted" w:sz="4" w:space="0" w:color="auto"/>
              <w:bottom w:val="single" w:sz="4" w:space="0" w:color="auto"/>
              <w:right w:val="single" w:sz="4" w:space="0" w:color="auto"/>
            </w:tcBorders>
            <w:vAlign w:val="center"/>
            <w:hideMark/>
          </w:tcPr>
          <w:p w14:paraId="73A36B06" w14:textId="77777777" w:rsidR="00ED676F" w:rsidRPr="00523042" w:rsidRDefault="00ED676F" w:rsidP="00CF4C3F">
            <w:pPr>
              <w:spacing w:line="240" w:lineRule="exact"/>
              <w:rPr>
                <w:rFonts w:ascii="ＭＳ Ｐゴシック" w:eastAsia="ＭＳ Ｐゴシック" w:hAnsi="ＭＳ Ｐゴシック"/>
                <w:b/>
                <w:sz w:val="24"/>
              </w:rPr>
            </w:pPr>
            <w:r w:rsidRPr="001D1149">
              <w:rPr>
                <w:rFonts w:hint="eastAsia"/>
              </w:rPr>
              <w:t>事業内容・事業効果・経費内訳・資金計画等が明確な根拠に基づいて</w:t>
            </w:r>
            <w:r w:rsidRPr="00624BC6">
              <w:rPr>
                <w:rFonts w:hint="eastAsia"/>
              </w:rPr>
              <w:t>い</w:t>
            </w:r>
            <w:r w:rsidRPr="001D1149">
              <w:rPr>
                <w:rFonts w:hint="eastAsia"/>
              </w:rPr>
              <w:t>る</w:t>
            </w:r>
          </w:p>
        </w:tc>
        <w:tc>
          <w:tcPr>
            <w:tcW w:w="3260" w:type="dxa"/>
            <w:tcBorders>
              <w:top w:val="single" w:sz="4" w:space="0" w:color="auto"/>
              <w:left w:val="dotted" w:sz="4" w:space="0" w:color="auto"/>
              <w:bottom w:val="single" w:sz="4" w:space="0" w:color="auto"/>
              <w:right w:val="single" w:sz="4" w:space="0" w:color="auto"/>
            </w:tcBorders>
          </w:tcPr>
          <w:p w14:paraId="5F4DA888" w14:textId="77777777" w:rsidR="00ED676F" w:rsidRPr="006F4C8D" w:rsidRDefault="00ED676F" w:rsidP="00CF4C3F">
            <w:pPr>
              <w:rPr>
                <w:rFonts w:ascii="ＭＳ Ｐ明朝" w:hAnsi="ＭＳ Ｐ明朝"/>
                <w:b/>
                <w:szCs w:val="21"/>
              </w:rPr>
            </w:pPr>
          </w:p>
        </w:tc>
      </w:tr>
      <w:tr w:rsidR="00ED676F" w:rsidRPr="00523042" w14:paraId="6B65985C" w14:textId="77777777" w:rsidTr="00CF4C3F">
        <w:trPr>
          <w:trHeight w:val="594"/>
        </w:trPr>
        <w:tc>
          <w:tcPr>
            <w:tcW w:w="709" w:type="dxa"/>
            <w:tcBorders>
              <w:top w:val="single" w:sz="4" w:space="0" w:color="auto"/>
              <w:left w:val="single" w:sz="4" w:space="0" w:color="auto"/>
              <w:bottom w:val="single" w:sz="4" w:space="0" w:color="auto"/>
              <w:right w:val="dotted" w:sz="4" w:space="0" w:color="auto"/>
            </w:tcBorders>
            <w:vAlign w:val="center"/>
            <w:hideMark/>
          </w:tcPr>
          <w:p w14:paraId="6ADC60A7" w14:textId="77777777" w:rsidR="00ED676F" w:rsidRPr="00523042" w:rsidRDefault="00ED676F" w:rsidP="00CF4C3F">
            <w:pPr>
              <w:jc w:val="center"/>
              <w:rPr>
                <w:rFonts w:ascii="ＭＳ 明朝" w:eastAsia="ＭＳ 明朝" w:hAnsi="ＭＳ 明朝"/>
              </w:rPr>
            </w:pPr>
            <w:r w:rsidRPr="00523042">
              <w:rPr>
                <w:rFonts w:ascii="ＭＳ 明朝" w:eastAsia="ＭＳ 明朝" w:hAnsi="ＭＳ 明朝" w:hint="eastAsia"/>
              </w:rPr>
              <w:t>３</w:t>
            </w:r>
          </w:p>
        </w:tc>
        <w:tc>
          <w:tcPr>
            <w:tcW w:w="4536" w:type="dxa"/>
            <w:tcBorders>
              <w:top w:val="single" w:sz="4" w:space="0" w:color="auto"/>
              <w:left w:val="dotted" w:sz="4" w:space="0" w:color="auto"/>
              <w:bottom w:val="single" w:sz="4" w:space="0" w:color="auto"/>
              <w:right w:val="single" w:sz="4" w:space="0" w:color="auto"/>
            </w:tcBorders>
            <w:vAlign w:val="center"/>
            <w:hideMark/>
          </w:tcPr>
          <w:p w14:paraId="2374DC3C" w14:textId="77777777" w:rsidR="00ED676F" w:rsidRPr="00523042" w:rsidRDefault="00ED676F" w:rsidP="00CF4C3F">
            <w:pPr>
              <w:rPr>
                <w:rFonts w:ascii="ＭＳ Ｐゴシック" w:eastAsia="ＭＳ Ｐゴシック" w:hAnsi="ＭＳ Ｐゴシック"/>
                <w:b/>
                <w:sz w:val="24"/>
              </w:rPr>
            </w:pPr>
            <w:r w:rsidRPr="00523042">
              <w:rPr>
                <w:rFonts w:hint="eastAsia"/>
              </w:rPr>
              <w:t>他の補助金等を受けていないこと</w:t>
            </w:r>
          </w:p>
        </w:tc>
        <w:tc>
          <w:tcPr>
            <w:tcW w:w="3260" w:type="dxa"/>
            <w:tcBorders>
              <w:top w:val="single" w:sz="4" w:space="0" w:color="auto"/>
              <w:left w:val="dotted" w:sz="4" w:space="0" w:color="auto"/>
              <w:bottom w:val="single" w:sz="4" w:space="0" w:color="auto"/>
              <w:right w:val="single" w:sz="4" w:space="0" w:color="auto"/>
            </w:tcBorders>
          </w:tcPr>
          <w:p w14:paraId="55319D1F" w14:textId="77777777" w:rsidR="00ED676F" w:rsidRPr="006F4C8D" w:rsidRDefault="00ED676F" w:rsidP="00CF4C3F">
            <w:pPr>
              <w:rPr>
                <w:rFonts w:ascii="ＭＳ Ｐ明朝" w:hAnsi="ＭＳ Ｐ明朝"/>
                <w:b/>
                <w:szCs w:val="21"/>
              </w:rPr>
            </w:pPr>
          </w:p>
        </w:tc>
      </w:tr>
      <w:tr w:rsidR="00ED676F" w:rsidRPr="00523042" w14:paraId="34D7DAE3" w14:textId="77777777" w:rsidTr="00CF4C3F">
        <w:trPr>
          <w:trHeight w:val="566"/>
        </w:trPr>
        <w:tc>
          <w:tcPr>
            <w:tcW w:w="709" w:type="dxa"/>
            <w:tcBorders>
              <w:top w:val="single" w:sz="4" w:space="0" w:color="auto"/>
              <w:left w:val="single" w:sz="4" w:space="0" w:color="auto"/>
              <w:bottom w:val="single" w:sz="4" w:space="0" w:color="auto"/>
              <w:right w:val="dotted" w:sz="4" w:space="0" w:color="auto"/>
            </w:tcBorders>
            <w:vAlign w:val="center"/>
            <w:hideMark/>
          </w:tcPr>
          <w:p w14:paraId="3392E30E" w14:textId="77777777" w:rsidR="00ED676F" w:rsidRPr="00523042" w:rsidRDefault="00ED676F" w:rsidP="00CF4C3F">
            <w:pPr>
              <w:jc w:val="center"/>
              <w:rPr>
                <w:rFonts w:ascii="ＭＳ 明朝" w:eastAsia="ＭＳ 明朝" w:hAnsi="ＭＳ 明朝"/>
              </w:rPr>
            </w:pPr>
            <w:r w:rsidRPr="00523042">
              <w:rPr>
                <w:rFonts w:ascii="ＭＳ 明朝" w:eastAsia="ＭＳ 明朝" w:hAnsi="ＭＳ 明朝" w:hint="eastAsia"/>
              </w:rPr>
              <w:t>４</w:t>
            </w:r>
          </w:p>
        </w:tc>
        <w:tc>
          <w:tcPr>
            <w:tcW w:w="4536" w:type="dxa"/>
            <w:tcBorders>
              <w:top w:val="single" w:sz="4" w:space="0" w:color="auto"/>
              <w:left w:val="dotted" w:sz="4" w:space="0" w:color="auto"/>
              <w:bottom w:val="single" w:sz="4" w:space="0" w:color="auto"/>
              <w:right w:val="single" w:sz="4" w:space="0" w:color="auto"/>
            </w:tcBorders>
            <w:vAlign w:val="center"/>
            <w:hideMark/>
          </w:tcPr>
          <w:p w14:paraId="251D5DA4" w14:textId="77777777" w:rsidR="00ED676F" w:rsidRPr="00523042" w:rsidRDefault="00ED676F" w:rsidP="00CF4C3F">
            <w:pPr>
              <w:rPr>
                <w:rFonts w:ascii="ＭＳ Ｐゴシック" w:eastAsia="ＭＳ Ｐゴシック" w:hAnsi="ＭＳ Ｐゴシック"/>
                <w:b/>
                <w:sz w:val="24"/>
              </w:rPr>
            </w:pPr>
            <w:r w:rsidRPr="00523042">
              <w:rPr>
                <w:rFonts w:hint="eastAsia"/>
              </w:rPr>
              <w:t>暴力団排除に関して誓約できる者</w:t>
            </w:r>
          </w:p>
        </w:tc>
        <w:tc>
          <w:tcPr>
            <w:tcW w:w="3260" w:type="dxa"/>
            <w:tcBorders>
              <w:top w:val="single" w:sz="4" w:space="0" w:color="auto"/>
              <w:left w:val="dotted" w:sz="4" w:space="0" w:color="auto"/>
              <w:bottom w:val="single" w:sz="4" w:space="0" w:color="auto"/>
              <w:right w:val="single" w:sz="4" w:space="0" w:color="auto"/>
            </w:tcBorders>
          </w:tcPr>
          <w:p w14:paraId="729E0FFA" w14:textId="77777777" w:rsidR="00ED676F" w:rsidRPr="006F4C8D" w:rsidRDefault="00ED676F" w:rsidP="00CF4C3F">
            <w:pPr>
              <w:rPr>
                <w:rFonts w:ascii="ＭＳ Ｐ明朝" w:hAnsi="ＭＳ Ｐ明朝"/>
                <w:b/>
                <w:szCs w:val="21"/>
              </w:rPr>
            </w:pPr>
          </w:p>
        </w:tc>
      </w:tr>
    </w:tbl>
    <w:p w14:paraId="57F5140D" w14:textId="77777777" w:rsidR="00ED676F" w:rsidRPr="005A08C0" w:rsidRDefault="00ED676F" w:rsidP="00ED676F">
      <w:pPr>
        <w:spacing w:line="240" w:lineRule="exact"/>
        <w:rPr>
          <w:rFonts w:ascii="ＭＳ Ｐゴシック" w:eastAsia="ＭＳ Ｐゴシック" w:hAnsi="ＭＳ Ｐゴシック"/>
          <w:b/>
          <w:sz w:val="22"/>
        </w:rPr>
      </w:pPr>
    </w:p>
    <w:p w14:paraId="700F0B8A" w14:textId="77777777" w:rsidR="00ED676F" w:rsidRPr="005A08C0" w:rsidRDefault="00ED676F" w:rsidP="00ED676F">
      <w:pPr>
        <w:spacing w:afterLines="50" w:after="180"/>
        <w:ind w:firstLineChars="126" w:firstLine="278"/>
        <w:rPr>
          <w:rFonts w:ascii="ＭＳ Ｐゴシック" w:eastAsia="ＭＳ Ｐゴシック" w:hAnsi="ＭＳ Ｐゴシック"/>
          <w:b/>
          <w:sz w:val="22"/>
        </w:rPr>
      </w:pPr>
      <w:r w:rsidRPr="005A08C0">
        <w:rPr>
          <w:rFonts w:ascii="ＭＳ Ｐゴシック" w:eastAsia="ＭＳ Ｐゴシック" w:hAnsi="ＭＳ Ｐゴシック" w:hint="eastAsia"/>
          <w:b/>
          <w:sz w:val="22"/>
        </w:rPr>
        <w:t>２．補助対象事業の要件</w:t>
      </w:r>
    </w:p>
    <w:tbl>
      <w:tblPr>
        <w:tblStyle w:val="a6"/>
        <w:tblW w:w="8505" w:type="dxa"/>
        <w:tblInd w:w="279" w:type="dxa"/>
        <w:tblLook w:val="04A0" w:firstRow="1" w:lastRow="0" w:firstColumn="1" w:lastColumn="0" w:noHBand="0" w:noVBand="1"/>
      </w:tblPr>
      <w:tblGrid>
        <w:gridCol w:w="709"/>
        <w:gridCol w:w="4536"/>
        <w:gridCol w:w="3260"/>
      </w:tblGrid>
      <w:tr w:rsidR="00ED676F" w:rsidRPr="00523042" w14:paraId="5522F0B2" w14:textId="77777777" w:rsidTr="00CF4C3F">
        <w:trPr>
          <w:trHeight w:val="467"/>
        </w:trPr>
        <w:tc>
          <w:tcPr>
            <w:tcW w:w="52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A9EA7" w14:textId="77777777" w:rsidR="00ED676F" w:rsidRPr="005A08C0" w:rsidRDefault="00ED676F" w:rsidP="00CF4C3F">
            <w:pPr>
              <w:pStyle w:val="a3"/>
              <w:ind w:left="0"/>
              <w:jc w:val="center"/>
              <w:rPr>
                <w:rFonts w:ascii="ＭＳ ゴシック" w:eastAsia="ＭＳ ゴシック" w:hAnsi="ＭＳ ゴシック"/>
                <w:b/>
                <w:sz w:val="22"/>
              </w:rPr>
            </w:pPr>
            <w:r w:rsidRPr="005A08C0">
              <w:rPr>
                <w:rFonts w:ascii="ＭＳ ゴシック" w:eastAsia="ＭＳ ゴシック" w:hAnsi="ＭＳ ゴシック" w:hint="eastAsia"/>
                <w:b/>
                <w:sz w:val="22"/>
              </w:rPr>
              <w:t>事　業　の　要　件</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52756" w14:textId="77777777" w:rsidR="00ED676F" w:rsidRPr="005A08C0" w:rsidRDefault="00ED676F" w:rsidP="00CF4C3F">
            <w:pPr>
              <w:pStyle w:val="a3"/>
              <w:ind w:left="0"/>
              <w:jc w:val="center"/>
              <w:rPr>
                <w:rFonts w:ascii="ＭＳ ゴシック" w:eastAsia="ＭＳ ゴシック" w:hAnsi="ＭＳ ゴシック"/>
                <w:b/>
                <w:sz w:val="22"/>
              </w:rPr>
            </w:pPr>
            <w:r w:rsidRPr="005A08C0">
              <w:rPr>
                <w:rFonts w:ascii="ＭＳ ゴシック" w:eastAsia="ＭＳ ゴシック" w:hAnsi="ＭＳ ゴシック" w:hint="eastAsia"/>
                <w:b/>
                <w:sz w:val="22"/>
              </w:rPr>
              <w:t>内　　　　容</w:t>
            </w:r>
          </w:p>
        </w:tc>
      </w:tr>
      <w:tr w:rsidR="00ED676F" w:rsidRPr="00523042" w14:paraId="2C94FA47" w14:textId="77777777" w:rsidTr="00CF4C3F">
        <w:trPr>
          <w:trHeight w:val="682"/>
        </w:trPr>
        <w:tc>
          <w:tcPr>
            <w:tcW w:w="709" w:type="dxa"/>
            <w:tcBorders>
              <w:top w:val="single" w:sz="4" w:space="0" w:color="auto"/>
              <w:left w:val="single" w:sz="4" w:space="0" w:color="auto"/>
              <w:bottom w:val="single" w:sz="4" w:space="0" w:color="auto"/>
              <w:right w:val="dotted" w:sz="4" w:space="0" w:color="auto"/>
            </w:tcBorders>
            <w:vAlign w:val="center"/>
            <w:hideMark/>
          </w:tcPr>
          <w:p w14:paraId="3878D06E" w14:textId="77777777" w:rsidR="00ED676F" w:rsidRPr="00523042" w:rsidRDefault="00ED676F" w:rsidP="00CF4C3F">
            <w:pPr>
              <w:pStyle w:val="a3"/>
              <w:ind w:left="0"/>
              <w:jc w:val="center"/>
            </w:pPr>
            <w:r w:rsidRPr="00523042">
              <w:rPr>
                <w:rFonts w:hint="eastAsia"/>
              </w:rPr>
              <w:t>１</w:t>
            </w:r>
          </w:p>
        </w:tc>
        <w:tc>
          <w:tcPr>
            <w:tcW w:w="4536" w:type="dxa"/>
            <w:tcBorders>
              <w:top w:val="single" w:sz="4" w:space="0" w:color="auto"/>
              <w:left w:val="dotted" w:sz="4" w:space="0" w:color="auto"/>
              <w:bottom w:val="single" w:sz="4" w:space="0" w:color="auto"/>
              <w:right w:val="single" w:sz="4" w:space="0" w:color="auto"/>
            </w:tcBorders>
            <w:vAlign w:val="center"/>
            <w:hideMark/>
          </w:tcPr>
          <w:p w14:paraId="0DE0D7CB" w14:textId="77777777" w:rsidR="00ED676F" w:rsidRPr="00523042" w:rsidRDefault="00ED676F" w:rsidP="00CF4C3F">
            <w:pPr>
              <w:pStyle w:val="a3"/>
              <w:spacing w:line="240" w:lineRule="exact"/>
              <w:ind w:left="0"/>
            </w:pPr>
            <w:r w:rsidRPr="00523042">
              <w:rPr>
                <w:rFonts w:hint="eastAsia"/>
              </w:rPr>
              <w:t>循環型社会形成推進基本法の基本原則に沿った事業</w:t>
            </w:r>
          </w:p>
        </w:tc>
        <w:tc>
          <w:tcPr>
            <w:tcW w:w="3260" w:type="dxa"/>
            <w:tcBorders>
              <w:top w:val="single" w:sz="4" w:space="0" w:color="auto"/>
              <w:left w:val="dotted" w:sz="4" w:space="0" w:color="auto"/>
              <w:bottom w:val="single" w:sz="4" w:space="0" w:color="auto"/>
              <w:right w:val="single" w:sz="4" w:space="0" w:color="auto"/>
            </w:tcBorders>
          </w:tcPr>
          <w:p w14:paraId="05C33355" w14:textId="77777777" w:rsidR="00ED676F" w:rsidRPr="00523042" w:rsidRDefault="00ED676F" w:rsidP="00CF4C3F">
            <w:pPr>
              <w:pStyle w:val="a3"/>
              <w:ind w:left="0"/>
            </w:pPr>
          </w:p>
        </w:tc>
      </w:tr>
      <w:tr w:rsidR="00ED676F" w:rsidRPr="00523042" w14:paraId="18D8AC76" w14:textId="77777777" w:rsidTr="00CF4C3F">
        <w:trPr>
          <w:trHeight w:val="706"/>
        </w:trPr>
        <w:tc>
          <w:tcPr>
            <w:tcW w:w="709" w:type="dxa"/>
            <w:tcBorders>
              <w:top w:val="single" w:sz="4" w:space="0" w:color="auto"/>
              <w:left w:val="single" w:sz="4" w:space="0" w:color="auto"/>
              <w:bottom w:val="single" w:sz="4" w:space="0" w:color="auto"/>
              <w:right w:val="dotted" w:sz="4" w:space="0" w:color="auto"/>
            </w:tcBorders>
            <w:vAlign w:val="center"/>
            <w:hideMark/>
          </w:tcPr>
          <w:p w14:paraId="6A524AAF" w14:textId="77777777" w:rsidR="00ED676F" w:rsidRPr="00523042" w:rsidRDefault="00ED676F" w:rsidP="00CF4C3F">
            <w:pPr>
              <w:pStyle w:val="a3"/>
              <w:ind w:left="0"/>
              <w:jc w:val="center"/>
            </w:pPr>
            <w:r w:rsidRPr="00523042">
              <w:rPr>
                <w:rFonts w:hint="eastAsia"/>
              </w:rPr>
              <w:t>２</w:t>
            </w:r>
          </w:p>
        </w:tc>
        <w:tc>
          <w:tcPr>
            <w:tcW w:w="4536" w:type="dxa"/>
            <w:tcBorders>
              <w:top w:val="single" w:sz="4" w:space="0" w:color="auto"/>
              <w:left w:val="dotted" w:sz="4" w:space="0" w:color="auto"/>
              <w:bottom w:val="single" w:sz="4" w:space="0" w:color="auto"/>
              <w:right w:val="single" w:sz="4" w:space="0" w:color="auto"/>
            </w:tcBorders>
            <w:vAlign w:val="center"/>
            <w:hideMark/>
          </w:tcPr>
          <w:p w14:paraId="7208140E" w14:textId="3C48E251" w:rsidR="00ED676F" w:rsidRPr="00523042" w:rsidRDefault="00ED676F" w:rsidP="00CF4C3F">
            <w:pPr>
              <w:pStyle w:val="a3"/>
              <w:spacing w:line="240" w:lineRule="exact"/>
              <w:ind w:left="0"/>
            </w:pPr>
            <w:r w:rsidRPr="00523042">
              <w:rPr>
                <w:rFonts w:hint="eastAsia"/>
              </w:rPr>
              <w:t>一般廃棄物処理施設</w:t>
            </w:r>
            <w:r>
              <w:rPr>
                <w:rFonts w:hint="eastAsia"/>
              </w:rPr>
              <w:t>及び産業廃棄物処理施設</w:t>
            </w:r>
            <w:r w:rsidR="00833BC6">
              <w:rPr>
                <w:rFonts w:hint="eastAsia"/>
              </w:rPr>
              <w:t>の</w:t>
            </w:r>
            <w:r w:rsidR="009D3145">
              <w:rPr>
                <w:rFonts w:hint="eastAsia"/>
              </w:rPr>
              <w:t>処理により</w:t>
            </w:r>
            <w:r w:rsidR="00833BC6">
              <w:rPr>
                <w:rFonts w:hint="eastAsia"/>
              </w:rPr>
              <w:t>生じた</w:t>
            </w:r>
            <w:r>
              <w:rPr>
                <w:rFonts w:hint="eastAsia"/>
              </w:rPr>
              <w:t>熱</w:t>
            </w:r>
            <w:r w:rsidR="009D3145">
              <w:rPr>
                <w:rFonts w:hint="eastAsia"/>
              </w:rPr>
              <w:t>や電力</w:t>
            </w:r>
            <w:r w:rsidRPr="00523042">
              <w:rPr>
                <w:rFonts w:hint="eastAsia"/>
              </w:rPr>
              <w:t>を利</w:t>
            </w:r>
            <w:r w:rsidR="009D3145">
              <w:rPr>
                <w:rFonts w:hint="eastAsia"/>
              </w:rPr>
              <w:t>活</w:t>
            </w:r>
            <w:r w:rsidRPr="00523042">
              <w:rPr>
                <w:rFonts w:hint="eastAsia"/>
              </w:rPr>
              <w:t>用</w:t>
            </w:r>
          </w:p>
        </w:tc>
        <w:tc>
          <w:tcPr>
            <w:tcW w:w="3260" w:type="dxa"/>
            <w:tcBorders>
              <w:top w:val="single" w:sz="4" w:space="0" w:color="auto"/>
              <w:left w:val="dotted" w:sz="4" w:space="0" w:color="auto"/>
              <w:bottom w:val="single" w:sz="4" w:space="0" w:color="auto"/>
              <w:right w:val="single" w:sz="4" w:space="0" w:color="auto"/>
            </w:tcBorders>
          </w:tcPr>
          <w:p w14:paraId="3AF66049" w14:textId="77777777" w:rsidR="00ED676F" w:rsidRPr="00523042" w:rsidRDefault="00ED676F" w:rsidP="00CF4C3F">
            <w:pPr>
              <w:pStyle w:val="a3"/>
              <w:ind w:left="0"/>
            </w:pPr>
          </w:p>
        </w:tc>
      </w:tr>
      <w:tr w:rsidR="00ED676F" w:rsidRPr="00523042" w14:paraId="68D9F623" w14:textId="77777777" w:rsidTr="00CF4C3F">
        <w:trPr>
          <w:trHeight w:val="842"/>
        </w:trPr>
        <w:tc>
          <w:tcPr>
            <w:tcW w:w="709" w:type="dxa"/>
            <w:tcBorders>
              <w:top w:val="single" w:sz="4" w:space="0" w:color="auto"/>
              <w:left w:val="single" w:sz="4" w:space="0" w:color="auto"/>
              <w:bottom w:val="single" w:sz="4" w:space="0" w:color="auto"/>
              <w:right w:val="dotted" w:sz="4" w:space="0" w:color="auto"/>
            </w:tcBorders>
            <w:vAlign w:val="center"/>
            <w:hideMark/>
          </w:tcPr>
          <w:p w14:paraId="4B5CD979" w14:textId="77777777" w:rsidR="00ED676F" w:rsidRPr="00523042" w:rsidRDefault="00ED676F" w:rsidP="00CF4C3F">
            <w:pPr>
              <w:pStyle w:val="a3"/>
              <w:ind w:left="0"/>
              <w:jc w:val="center"/>
            </w:pPr>
            <w:r w:rsidRPr="00523042">
              <w:rPr>
                <w:rFonts w:hint="eastAsia"/>
              </w:rPr>
              <w:t>３</w:t>
            </w:r>
          </w:p>
        </w:tc>
        <w:tc>
          <w:tcPr>
            <w:tcW w:w="4536" w:type="dxa"/>
            <w:tcBorders>
              <w:top w:val="single" w:sz="4" w:space="0" w:color="auto"/>
              <w:left w:val="dotted" w:sz="4" w:space="0" w:color="auto"/>
              <w:bottom w:val="single" w:sz="4" w:space="0" w:color="auto"/>
              <w:right w:val="single" w:sz="4" w:space="0" w:color="auto"/>
            </w:tcBorders>
            <w:vAlign w:val="center"/>
            <w:hideMark/>
          </w:tcPr>
          <w:p w14:paraId="440FD00C" w14:textId="77777777" w:rsidR="00ED676F" w:rsidRPr="00523042" w:rsidRDefault="00ED676F" w:rsidP="00CF4C3F">
            <w:pPr>
              <w:pStyle w:val="a3"/>
              <w:spacing w:line="240" w:lineRule="exact"/>
              <w:ind w:left="0"/>
            </w:pPr>
            <w:r>
              <w:rPr>
                <w:rFonts w:hint="eastAsia"/>
              </w:rPr>
              <w:t>施設整備の実施に際し、</w:t>
            </w:r>
            <w:r w:rsidRPr="00523042">
              <w:rPr>
                <w:rFonts w:hint="eastAsia"/>
              </w:rPr>
              <w:t>計画が確実かつ合理的であり、</w:t>
            </w:r>
            <w:r>
              <w:rPr>
                <w:rFonts w:hint="eastAsia"/>
              </w:rPr>
              <w:t>熱や</w:t>
            </w:r>
            <w:r w:rsidRPr="00523042">
              <w:rPr>
                <w:rFonts w:hint="eastAsia"/>
              </w:rPr>
              <w:t>電力の利用</w:t>
            </w:r>
            <w:r>
              <w:rPr>
                <w:rFonts w:hint="eastAsia"/>
              </w:rPr>
              <w:t>により地域の活性化等を図る見込みがある</w:t>
            </w:r>
          </w:p>
        </w:tc>
        <w:tc>
          <w:tcPr>
            <w:tcW w:w="3260" w:type="dxa"/>
            <w:tcBorders>
              <w:top w:val="single" w:sz="4" w:space="0" w:color="auto"/>
              <w:left w:val="dotted" w:sz="4" w:space="0" w:color="auto"/>
              <w:bottom w:val="single" w:sz="4" w:space="0" w:color="auto"/>
              <w:right w:val="single" w:sz="4" w:space="0" w:color="auto"/>
            </w:tcBorders>
          </w:tcPr>
          <w:p w14:paraId="2DAD3513" w14:textId="77777777" w:rsidR="00ED676F" w:rsidRPr="00523042" w:rsidRDefault="00ED676F" w:rsidP="00CF4C3F">
            <w:pPr>
              <w:pStyle w:val="a3"/>
              <w:ind w:left="0"/>
            </w:pPr>
          </w:p>
        </w:tc>
      </w:tr>
      <w:tr w:rsidR="00ED676F" w:rsidRPr="00523042" w14:paraId="6630AA9F" w14:textId="77777777" w:rsidTr="00CF4C3F">
        <w:trPr>
          <w:trHeight w:val="700"/>
        </w:trPr>
        <w:tc>
          <w:tcPr>
            <w:tcW w:w="709" w:type="dxa"/>
            <w:tcBorders>
              <w:top w:val="single" w:sz="4" w:space="0" w:color="auto"/>
              <w:left w:val="single" w:sz="4" w:space="0" w:color="auto"/>
              <w:bottom w:val="single" w:sz="4" w:space="0" w:color="auto"/>
              <w:right w:val="dotted" w:sz="4" w:space="0" w:color="auto"/>
            </w:tcBorders>
            <w:vAlign w:val="center"/>
            <w:hideMark/>
          </w:tcPr>
          <w:p w14:paraId="0CC48D8F" w14:textId="77777777" w:rsidR="00ED676F" w:rsidRPr="00523042" w:rsidRDefault="00ED676F" w:rsidP="00CF4C3F">
            <w:pPr>
              <w:pStyle w:val="a3"/>
              <w:ind w:left="0"/>
              <w:jc w:val="center"/>
            </w:pPr>
            <w:r>
              <w:rPr>
                <w:rFonts w:hint="eastAsia"/>
              </w:rPr>
              <w:t>４</w:t>
            </w:r>
          </w:p>
        </w:tc>
        <w:tc>
          <w:tcPr>
            <w:tcW w:w="4536" w:type="dxa"/>
            <w:tcBorders>
              <w:top w:val="single" w:sz="4" w:space="0" w:color="auto"/>
              <w:left w:val="dotted" w:sz="4" w:space="0" w:color="auto"/>
              <w:bottom w:val="single" w:sz="4" w:space="0" w:color="auto"/>
              <w:right w:val="single" w:sz="4" w:space="0" w:color="auto"/>
            </w:tcBorders>
            <w:vAlign w:val="center"/>
            <w:hideMark/>
          </w:tcPr>
          <w:p w14:paraId="6B776F8D" w14:textId="77777777" w:rsidR="00ED676F" w:rsidRPr="00523042" w:rsidRDefault="00ED676F" w:rsidP="00CF4C3F">
            <w:pPr>
              <w:pStyle w:val="a3"/>
              <w:spacing w:line="240" w:lineRule="exact"/>
              <w:ind w:left="0"/>
            </w:pPr>
            <w:r w:rsidRPr="00523042">
              <w:rPr>
                <w:rFonts w:hint="eastAsia"/>
              </w:rPr>
              <w:t>地球温暖化防止に資する効果を明確な根拠をもって推計</w:t>
            </w:r>
          </w:p>
        </w:tc>
        <w:tc>
          <w:tcPr>
            <w:tcW w:w="3260" w:type="dxa"/>
            <w:tcBorders>
              <w:top w:val="single" w:sz="4" w:space="0" w:color="auto"/>
              <w:left w:val="dotted" w:sz="4" w:space="0" w:color="auto"/>
              <w:bottom w:val="single" w:sz="4" w:space="0" w:color="auto"/>
              <w:right w:val="single" w:sz="4" w:space="0" w:color="auto"/>
            </w:tcBorders>
          </w:tcPr>
          <w:p w14:paraId="5FFF74CC" w14:textId="77777777" w:rsidR="00ED676F" w:rsidRPr="00523042" w:rsidRDefault="00ED676F" w:rsidP="00CF4C3F">
            <w:pPr>
              <w:pStyle w:val="a3"/>
              <w:ind w:left="0"/>
            </w:pPr>
          </w:p>
        </w:tc>
      </w:tr>
      <w:tr w:rsidR="00ED676F" w:rsidRPr="00523042" w14:paraId="0F72F865" w14:textId="77777777" w:rsidTr="00CF4C3F">
        <w:trPr>
          <w:trHeight w:val="683"/>
        </w:trPr>
        <w:tc>
          <w:tcPr>
            <w:tcW w:w="709" w:type="dxa"/>
            <w:tcBorders>
              <w:top w:val="single" w:sz="4" w:space="0" w:color="auto"/>
              <w:left w:val="single" w:sz="4" w:space="0" w:color="auto"/>
              <w:bottom w:val="single" w:sz="4" w:space="0" w:color="auto"/>
              <w:right w:val="dotted" w:sz="4" w:space="0" w:color="auto"/>
            </w:tcBorders>
            <w:vAlign w:val="center"/>
          </w:tcPr>
          <w:p w14:paraId="740E80E8" w14:textId="77777777" w:rsidR="00ED676F" w:rsidRPr="00523042" w:rsidRDefault="00ED676F" w:rsidP="00CF4C3F">
            <w:pPr>
              <w:pStyle w:val="a3"/>
              <w:ind w:left="0"/>
              <w:jc w:val="center"/>
            </w:pPr>
            <w:r>
              <w:rPr>
                <w:rFonts w:hint="eastAsia"/>
              </w:rPr>
              <w:t>５</w:t>
            </w:r>
          </w:p>
        </w:tc>
        <w:tc>
          <w:tcPr>
            <w:tcW w:w="4536" w:type="dxa"/>
            <w:tcBorders>
              <w:top w:val="single" w:sz="4" w:space="0" w:color="auto"/>
              <w:left w:val="dotted" w:sz="4" w:space="0" w:color="auto"/>
              <w:bottom w:val="single" w:sz="4" w:space="0" w:color="auto"/>
              <w:right w:val="single" w:sz="4" w:space="0" w:color="auto"/>
            </w:tcBorders>
            <w:vAlign w:val="center"/>
          </w:tcPr>
          <w:p w14:paraId="6B743ABE" w14:textId="77777777" w:rsidR="00ED676F" w:rsidRPr="00523042" w:rsidRDefault="00ED676F" w:rsidP="00CF4C3F">
            <w:pPr>
              <w:pStyle w:val="a3"/>
              <w:spacing w:line="240" w:lineRule="exact"/>
              <w:ind w:left="0"/>
            </w:pPr>
            <w:r>
              <w:rPr>
                <w:rFonts w:hint="eastAsia"/>
              </w:rPr>
              <w:t>施設整備に対する費用対効果の観点から高い効率性が見込める</w:t>
            </w:r>
          </w:p>
        </w:tc>
        <w:tc>
          <w:tcPr>
            <w:tcW w:w="3260" w:type="dxa"/>
            <w:tcBorders>
              <w:top w:val="single" w:sz="4" w:space="0" w:color="auto"/>
              <w:left w:val="dotted" w:sz="4" w:space="0" w:color="auto"/>
              <w:bottom w:val="single" w:sz="4" w:space="0" w:color="auto"/>
              <w:right w:val="single" w:sz="4" w:space="0" w:color="auto"/>
            </w:tcBorders>
          </w:tcPr>
          <w:p w14:paraId="64FE6B9B" w14:textId="77777777" w:rsidR="00ED676F" w:rsidRPr="00523042" w:rsidRDefault="00ED676F" w:rsidP="00CF4C3F">
            <w:pPr>
              <w:pStyle w:val="a3"/>
              <w:ind w:left="0"/>
            </w:pPr>
          </w:p>
        </w:tc>
      </w:tr>
      <w:tr w:rsidR="00ED676F" w:rsidRPr="00523042" w14:paraId="54BBFE8D" w14:textId="77777777" w:rsidTr="00D65A51">
        <w:trPr>
          <w:trHeight w:val="648"/>
        </w:trPr>
        <w:tc>
          <w:tcPr>
            <w:tcW w:w="709" w:type="dxa"/>
            <w:tcBorders>
              <w:top w:val="single" w:sz="4" w:space="0" w:color="auto"/>
              <w:left w:val="single" w:sz="4" w:space="0" w:color="auto"/>
              <w:bottom w:val="single" w:sz="4" w:space="0" w:color="auto"/>
              <w:right w:val="dotted" w:sz="4" w:space="0" w:color="auto"/>
            </w:tcBorders>
            <w:vAlign w:val="center"/>
            <w:hideMark/>
          </w:tcPr>
          <w:p w14:paraId="48B0016C" w14:textId="77777777" w:rsidR="00ED676F" w:rsidRPr="00523042" w:rsidRDefault="00ED676F" w:rsidP="00CF4C3F">
            <w:pPr>
              <w:pStyle w:val="a3"/>
              <w:ind w:left="0"/>
              <w:jc w:val="center"/>
            </w:pPr>
            <w:r>
              <w:rPr>
                <w:rFonts w:hint="eastAsia"/>
              </w:rPr>
              <w:t>６</w:t>
            </w:r>
          </w:p>
        </w:tc>
        <w:tc>
          <w:tcPr>
            <w:tcW w:w="4536" w:type="dxa"/>
            <w:tcBorders>
              <w:top w:val="single" w:sz="4" w:space="0" w:color="auto"/>
              <w:left w:val="dotted" w:sz="4" w:space="0" w:color="auto"/>
              <w:bottom w:val="single" w:sz="4" w:space="0" w:color="auto"/>
              <w:right w:val="single" w:sz="4" w:space="0" w:color="auto"/>
            </w:tcBorders>
            <w:vAlign w:val="center"/>
            <w:hideMark/>
          </w:tcPr>
          <w:p w14:paraId="2333780F" w14:textId="63FD3970" w:rsidR="00ED676F" w:rsidRPr="00523042" w:rsidRDefault="00970718" w:rsidP="00970718">
            <w:pPr>
              <w:pStyle w:val="a3"/>
              <w:spacing w:line="240" w:lineRule="exact"/>
              <w:ind w:left="0"/>
            </w:pPr>
            <w:r w:rsidRPr="0056779C">
              <w:rPr>
                <w:rFonts w:hint="eastAsia"/>
              </w:rPr>
              <w:t>設備導入の事業実施に際しては</w:t>
            </w:r>
            <w:r w:rsidR="00ED676F" w:rsidRPr="00523042">
              <w:rPr>
                <w:rFonts w:hint="eastAsia"/>
              </w:rPr>
              <w:t>断熱材を使用する</w:t>
            </w:r>
            <w:r w:rsidR="00ED676F">
              <w:rPr>
                <w:rFonts w:hint="eastAsia"/>
              </w:rPr>
              <w:t>計画に</w:t>
            </w:r>
            <w:r w:rsidR="00ED676F" w:rsidRPr="00523042">
              <w:rPr>
                <w:rFonts w:hint="eastAsia"/>
              </w:rPr>
              <w:t>は、フロンを用いない</w:t>
            </w:r>
          </w:p>
        </w:tc>
        <w:tc>
          <w:tcPr>
            <w:tcW w:w="3260" w:type="dxa"/>
            <w:tcBorders>
              <w:top w:val="single" w:sz="4" w:space="0" w:color="auto"/>
              <w:left w:val="dotted" w:sz="4" w:space="0" w:color="auto"/>
              <w:bottom w:val="single" w:sz="4" w:space="0" w:color="auto"/>
              <w:right w:val="single" w:sz="4" w:space="0" w:color="auto"/>
            </w:tcBorders>
          </w:tcPr>
          <w:p w14:paraId="0891998A" w14:textId="77777777" w:rsidR="00ED676F" w:rsidRPr="00523042" w:rsidRDefault="00ED676F" w:rsidP="00CF4C3F">
            <w:pPr>
              <w:pStyle w:val="a3"/>
              <w:ind w:left="0"/>
            </w:pPr>
          </w:p>
        </w:tc>
      </w:tr>
      <w:tr w:rsidR="00D93D1B" w:rsidRPr="00D93D1B" w14:paraId="6E1A952B" w14:textId="77777777" w:rsidTr="003064BE">
        <w:trPr>
          <w:trHeight w:val="880"/>
        </w:trPr>
        <w:tc>
          <w:tcPr>
            <w:tcW w:w="709" w:type="dxa"/>
            <w:tcBorders>
              <w:top w:val="single" w:sz="4" w:space="0" w:color="auto"/>
              <w:left w:val="single" w:sz="4" w:space="0" w:color="auto"/>
              <w:bottom w:val="single" w:sz="4" w:space="0" w:color="auto"/>
              <w:right w:val="dotted" w:sz="4" w:space="0" w:color="auto"/>
            </w:tcBorders>
            <w:vAlign w:val="center"/>
            <w:hideMark/>
          </w:tcPr>
          <w:p w14:paraId="4B2142A3" w14:textId="77777777" w:rsidR="00ED676F" w:rsidRPr="00D93D1B" w:rsidRDefault="00ED676F" w:rsidP="00CF4C3F">
            <w:pPr>
              <w:pStyle w:val="a3"/>
              <w:ind w:left="0"/>
              <w:jc w:val="center"/>
            </w:pPr>
            <w:r w:rsidRPr="00D93D1B">
              <w:rPr>
                <w:rFonts w:hint="eastAsia"/>
              </w:rPr>
              <w:t>７</w:t>
            </w:r>
          </w:p>
        </w:tc>
        <w:tc>
          <w:tcPr>
            <w:tcW w:w="4536" w:type="dxa"/>
            <w:tcBorders>
              <w:top w:val="single" w:sz="4" w:space="0" w:color="auto"/>
              <w:left w:val="dotted" w:sz="4" w:space="0" w:color="auto"/>
              <w:bottom w:val="single" w:sz="4" w:space="0" w:color="auto"/>
              <w:right w:val="single" w:sz="4" w:space="0" w:color="auto"/>
            </w:tcBorders>
            <w:vAlign w:val="center"/>
          </w:tcPr>
          <w:p w14:paraId="560631C4" w14:textId="0F605E25" w:rsidR="00ED676F" w:rsidRPr="00D93D1B" w:rsidRDefault="0055178A" w:rsidP="00CF4C3F">
            <w:pPr>
              <w:pStyle w:val="a3"/>
              <w:spacing w:line="240" w:lineRule="exact"/>
              <w:ind w:left="0"/>
            </w:pPr>
            <w:r w:rsidRPr="00D93D1B">
              <w:rPr>
                <w:rFonts w:hint="eastAsia"/>
              </w:rPr>
              <w:t>電力利活用設備導入の事業実施に際しては</w:t>
            </w:r>
            <w:r w:rsidR="003064BE" w:rsidRPr="00D93D1B">
              <w:rPr>
                <w:rFonts w:ascii="ＭＳ Ｐ明朝" w:hAnsi="ＭＳ Ｐ明朝" w:hint="eastAsia"/>
                <w:spacing w:val="-17"/>
              </w:rPr>
              <w:t>再生可能エネルギー電気の発電事業計画の認定を受けて売電を行わないもの</w:t>
            </w:r>
          </w:p>
        </w:tc>
        <w:tc>
          <w:tcPr>
            <w:tcW w:w="3260" w:type="dxa"/>
            <w:tcBorders>
              <w:top w:val="single" w:sz="4" w:space="0" w:color="auto"/>
              <w:left w:val="dotted" w:sz="4" w:space="0" w:color="auto"/>
              <w:bottom w:val="single" w:sz="4" w:space="0" w:color="auto"/>
              <w:right w:val="single" w:sz="4" w:space="0" w:color="auto"/>
            </w:tcBorders>
          </w:tcPr>
          <w:p w14:paraId="46B02224" w14:textId="77777777" w:rsidR="00ED676F" w:rsidRPr="00D93D1B" w:rsidRDefault="00ED676F" w:rsidP="00CF4C3F">
            <w:pPr>
              <w:pStyle w:val="a3"/>
              <w:ind w:left="0"/>
            </w:pPr>
          </w:p>
        </w:tc>
      </w:tr>
      <w:tr w:rsidR="00D93D1B" w:rsidRPr="00D93D1B" w14:paraId="4994BC22" w14:textId="77777777" w:rsidTr="003064BE">
        <w:trPr>
          <w:trHeight w:val="880"/>
        </w:trPr>
        <w:tc>
          <w:tcPr>
            <w:tcW w:w="709" w:type="dxa"/>
            <w:tcBorders>
              <w:top w:val="single" w:sz="4" w:space="0" w:color="auto"/>
              <w:left w:val="single" w:sz="4" w:space="0" w:color="auto"/>
              <w:bottom w:val="single" w:sz="4" w:space="0" w:color="auto"/>
              <w:right w:val="dotted" w:sz="4" w:space="0" w:color="auto"/>
            </w:tcBorders>
            <w:vAlign w:val="center"/>
          </w:tcPr>
          <w:p w14:paraId="7F799E3B" w14:textId="5D8A7F23" w:rsidR="00C06B85" w:rsidRPr="00D93D1B" w:rsidRDefault="00862475" w:rsidP="00CF4C3F">
            <w:pPr>
              <w:pStyle w:val="a3"/>
              <w:ind w:left="0"/>
              <w:jc w:val="center"/>
            </w:pPr>
            <w:r w:rsidRPr="00D93D1B">
              <w:rPr>
                <w:rFonts w:hint="eastAsia"/>
              </w:rPr>
              <w:t>８</w:t>
            </w:r>
          </w:p>
        </w:tc>
        <w:tc>
          <w:tcPr>
            <w:tcW w:w="4536" w:type="dxa"/>
            <w:tcBorders>
              <w:top w:val="single" w:sz="4" w:space="0" w:color="auto"/>
              <w:left w:val="dotted" w:sz="4" w:space="0" w:color="auto"/>
              <w:bottom w:val="single" w:sz="4" w:space="0" w:color="auto"/>
              <w:right w:val="single" w:sz="4" w:space="0" w:color="auto"/>
            </w:tcBorders>
            <w:vAlign w:val="center"/>
          </w:tcPr>
          <w:p w14:paraId="77B83CCF" w14:textId="318432A4" w:rsidR="00C06B85" w:rsidRPr="00D93D1B" w:rsidRDefault="00192683" w:rsidP="00CF4C3F">
            <w:pPr>
              <w:pStyle w:val="a3"/>
              <w:spacing w:line="240" w:lineRule="exact"/>
              <w:ind w:left="0"/>
              <w:rPr>
                <w:rFonts w:ascii="ＭＳ Ｐ明朝" w:hAnsi="ＭＳ Ｐ明朝"/>
                <w:spacing w:val="-17"/>
              </w:rPr>
            </w:pPr>
            <w:r w:rsidRPr="00D93D1B">
              <w:rPr>
                <w:rFonts w:hint="eastAsia"/>
              </w:rPr>
              <w:t>設備導入の事業実施に際してはその主体が産業廃棄物処理施設の場合は、優良産廃処理業者である</w:t>
            </w:r>
          </w:p>
        </w:tc>
        <w:tc>
          <w:tcPr>
            <w:tcW w:w="3260" w:type="dxa"/>
            <w:tcBorders>
              <w:top w:val="single" w:sz="4" w:space="0" w:color="auto"/>
              <w:left w:val="dotted" w:sz="4" w:space="0" w:color="auto"/>
              <w:bottom w:val="single" w:sz="4" w:space="0" w:color="auto"/>
              <w:right w:val="single" w:sz="4" w:space="0" w:color="auto"/>
            </w:tcBorders>
          </w:tcPr>
          <w:p w14:paraId="7201C94E" w14:textId="77777777" w:rsidR="00C06B85" w:rsidRPr="00D93D1B" w:rsidRDefault="00C06B85" w:rsidP="00CF4C3F">
            <w:pPr>
              <w:pStyle w:val="a3"/>
              <w:ind w:left="0"/>
            </w:pPr>
          </w:p>
        </w:tc>
      </w:tr>
      <w:bookmarkEnd w:id="0"/>
    </w:tbl>
    <w:p w14:paraId="5464A0DF" w14:textId="77777777" w:rsidR="00E2453D" w:rsidRDefault="00E2453D"/>
    <w:p w14:paraId="23A72FB7" w14:textId="77777777" w:rsidR="008B1ADF" w:rsidRDefault="008B1ADF"/>
    <w:sectPr w:rsidR="008B1ADF" w:rsidSect="00ED676F">
      <w:footerReference w:type="default" r:id="rId6"/>
      <w:pgSz w:w="11906" w:h="16838"/>
      <w:pgMar w:top="1560" w:right="1558"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EFEF9" w14:textId="77777777" w:rsidR="00125E37" w:rsidRDefault="00125E37">
      <w:r>
        <w:separator/>
      </w:r>
    </w:p>
  </w:endnote>
  <w:endnote w:type="continuationSeparator" w:id="0">
    <w:p w14:paraId="57117457" w14:textId="77777777" w:rsidR="00125E37" w:rsidRDefault="0012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B1EA" w14:textId="77777777" w:rsidR="00D65A51" w:rsidRDefault="00ED676F" w:rsidP="00B05497">
    <w:pPr>
      <w:pStyle w:val="a4"/>
      <w:jc w:val="center"/>
    </w:pPr>
    <w:r>
      <w:fldChar w:fldCharType="begin"/>
    </w:r>
    <w:r>
      <w:instrText>PAGE   \* MERGEFORMAT</w:instrText>
    </w:r>
    <w:r>
      <w:fldChar w:fldCharType="separate"/>
    </w:r>
    <w:r w:rsidRPr="001A68EB">
      <w:rPr>
        <w:noProof/>
        <w:lang w:val="ja-JP"/>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3EF82" w14:textId="77777777" w:rsidR="00125E37" w:rsidRDefault="00125E37">
      <w:r>
        <w:separator/>
      </w:r>
    </w:p>
  </w:footnote>
  <w:footnote w:type="continuationSeparator" w:id="0">
    <w:p w14:paraId="175103E9" w14:textId="77777777" w:rsidR="00125E37" w:rsidRDefault="00125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6F"/>
    <w:rsid w:val="0005238A"/>
    <w:rsid w:val="00125E37"/>
    <w:rsid w:val="00192683"/>
    <w:rsid w:val="002039EA"/>
    <w:rsid w:val="003064BE"/>
    <w:rsid w:val="00396080"/>
    <w:rsid w:val="00420C69"/>
    <w:rsid w:val="00433525"/>
    <w:rsid w:val="00475595"/>
    <w:rsid w:val="0055178A"/>
    <w:rsid w:val="005C4A08"/>
    <w:rsid w:val="00704527"/>
    <w:rsid w:val="00822EA6"/>
    <w:rsid w:val="00833BC6"/>
    <w:rsid w:val="008613EA"/>
    <w:rsid w:val="00862475"/>
    <w:rsid w:val="008B1ADF"/>
    <w:rsid w:val="009017EB"/>
    <w:rsid w:val="009233BE"/>
    <w:rsid w:val="00970718"/>
    <w:rsid w:val="009D3145"/>
    <w:rsid w:val="00A374F2"/>
    <w:rsid w:val="00A525D0"/>
    <w:rsid w:val="00A61ADA"/>
    <w:rsid w:val="00B95586"/>
    <w:rsid w:val="00C06B85"/>
    <w:rsid w:val="00CD28A2"/>
    <w:rsid w:val="00D65A51"/>
    <w:rsid w:val="00D93D1B"/>
    <w:rsid w:val="00DF4D5E"/>
    <w:rsid w:val="00E2453D"/>
    <w:rsid w:val="00ED676F"/>
    <w:rsid w:val="00F9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C5374"/>
  <w15:chartTrackingRefBased/>
  <w15:docId w15:val="{01BFA242-D450-405B-864A-7295B1AA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76F"/>
    <w:pPr>
      <w:widowControl w:val="0"/>
      <w:jc w:val="both"/>
    </w:pPr>
    <w:rPr>
      <w:rFonts w:eastAsia="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76F"/>
    <w:pPr>
      <w:ind w:left="851"/>
    </w:pPr>
  </w:style>
  <w:style w:type="paragraph" w:styleId="a4">
    <w:name w:val="footer"/>
    <w:basedOn w:val="a"/>
    <w:link w:val="a5"/>
    <w:uiPriority w:val="99"/>
    <w:unhideWhenUsed/>
    <w:rsid w:val="00ED676F"/>
    <w:pPr>
      <w:tabs>
        <w:tab w:val="center" w:pos="4252"/>
        <w:tab w:val="right" w:pos="8504"/>
      </w:tabs>
      <w:snapToGrid w:val="0"/>
    </w:pPr>
  </w:style>
  <w:style w:type="character" w:customStyle="1" w:styleId="a5">
    <w:name w:val="フッター (文字)"/>
    <w:basedOn w:val="a0"/>
    <w:link w:val="a4"/>
    <w:uiPriority w:val="99"/>
    <w:rsid w:val="00ED676F"/>
    <w:rPr>
      <w:rFonts w:eastAsia="ＭＳ Ｐ明朝"/>
      <w:lang w:eastAsia="ja-JP"/>
    </w:rPr>
  </w:style>
  <w:style w:type="table" w:styleId="a6">
    <w:name w:val="Table Grid"/>
    <w:basedOn w:val="a1"/>
    <w:uiPriority w:val="59"/>
    <w:rsid w:val="00ED676F"/>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64BE"/>
    <w:pPr>
      <w:tabs>
        <w:tab w:val="center" w:pos="4252"/>
        <w:tab w:val="right" w:pos="8504"/>
      </w:tabs>
      <w:snapToGrid w:val="0"/>
    </w:pPr>
  </w:style>
  <w:style w:type="character" w:customStyle="1" w:styleId="a8">
    <w:name w:val="ヘッダー (文字)"/>
    <w:basedOn w:val="a0"/>
    <w:link w:val="a7"/>
    <w:uiPriority w:val="99"/>
    <w:rsid w:val="003064BE"/>
    <w:rPr>
      <w:rFonts w:eastAsia="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515</Characters>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2023-10-02T02:48:00Z</dcterms:created>
  <dcterms:modified xsi:type="dcterms:W3CDTF">2025-03-20T22:53:00Z</dcterms:modified>
</cp:coreProperties>
</file>