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6506" w14:textId="77777777" w:rsidR="00381617" w:rsidRPr="00D42520" w:rsidRDefault="00381617" w:rsidP="00381617">
      <w:pPr>
        <w:ind w:firstLineChars="66" w:firstLine="146"/>
        <w:rPr>
          <w:rFonts w:ascii="ＭＳ Ｐゴシック" w:eastAsia="ＭＳ Ｐゴシック" w:hAnsi="ＭＳ Ｐゴシック"/>
          <w:b/>
          <w:sz w:val="22"/>
        </w:rPr>
      </w:pPr>
      <w:bookmarkStart w:id="0" w:name="_Hlk33630940"/>
      <w:r w:rsidRPr="00D42520">
        <w:rPr>
          <w:rFonts w:ascii="ＭＳ Ｐゴシック" w:eastAsia="ＭＳ Ｐゴシック" w:hAnsi="ＭＳ Ｐゴシック" w:hint="eastAsia"/>
          <w:b/>
          <w:color w:val="000000"/>
          <w:sz w:val="22"/>
          <w:shd w:val="clear" w:color="auto" w:fill="FFFFFF"/>
        </w:rPr>
        <w:t>【 要件対応表 】</w:t>
      </w:r>
    </w:p>
    <w:p w14:paraId="64DC5F42" w14:textId="77777777" w:rsidR="00381617" w:rsidRPr="00D42520" w:rsidRDefault="00381617" w:rsidP="00381617">
      <w:pPr>
        <w:ind w:leftChars="337" w:left="708" w:firstLine="1"/>
        <w:rPr>
          <w:rFonts w:ascii="ＭＳ Ｐ明朝" w:hAnsi="ＭＳ Ｐ明朝"/>
          <w:szCs w:val="21"/>
        </w:rPr>
      </w:pPr>
      <w:r w:rsidRPr="00D42520">
        <w:rPr>
          <w:rFonts w:ascii="ＭＳ Ｐ明朝" w:hAnsi="ＭＳ Ｐ明朝" w:cs="Times New Roman" w:hint="eastAsia"/>
          <w:kern w:val="0"/>
          <w:szCs w:val="21"/>
        </w:rPr>
        <w:t>電線、変圧器等廃棄物発電により生じた電力を利活用するための設備</w:t>
      </w:r>
      <w:r>
        <w:rPr>
          <w:rFonts w:ascii="ＭＳ Ｐ明朝" w:hAnsi="ＭＳ Ｐ明朝" w:hint="eastAsia"/>
          <w:szCs w:val="21"/>
        </w:rPr>
        <w:t>、</w:t>
      </w:r>
      <w:r w:rsidRPr="00D42520">
        <w:rPr>
          <w:rFonts w:ascii="ＭＳ Ｐ明朝" w:hAnsi="ＭＳ Ｐ明朝" w:hint="eastAsia"/>
          <w:szCs w:val="21"/>
        </w:rPr>
        <w:t>これらの設備を運転制御するために必要な通信・制御設備</w:t>
      </w:r>
      <w:r w:rsidRPr="00D42520">
        <w:rPr>
          <w:rFonts w:ascii="ＭＳ Ｐ明朝" w:hAnsi="ＭＳ Ｐ明朝" w:cs="Times New Roman" w:hint="eastAsia"/>
          <w:kern w:val="0"/>
          <w:szCs w:val="21"/>
        </w:rPr>
        <w:t>等を導入する</w:t>
      </w:r>
      <w:r w:rsidRPr="00D42520">
        <w:rPr>
          <w:rFonts w:ascii="ＭＳ Ｐ明朝" w:hAnsi="ＭＳ Ｐ明朝" w:cs="ＭＳ Ｐゴシック" w:hint="eastAsia"/>
          <w:kern w:val="0"/>
          <w:szCs w:val="21"/>
        </w:rPr>
        <w:t>事業</w:t>
      </w:r>
    </w:p>
    <w:p w14:paraId="753F5D23" w14:textId="77777777" w:rsidR="00381617" w:rsidRDefault="00381617" w:rsidP="00381617">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381617" w:rsidRPr="001D1149" w14:paraId="21FE3454" w14:textId="77777777" w:rsidTr="00B863E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4F2B7"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 xml:space="preserve">基　本　的　要　</w:t>
            </w:r>
            <w:r w:rsidRPr="0008060E">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018A4"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381617" w:rsidRPr="001D1149" w14:paraId="33C6527C" w14:textId="77777777" w:rsidTr="00B863E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302A51CF"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2913D20" w14:textId="77777777" w:rsidR="00381617" w:rsidRPr="001D1149" w:rsidRDefault="00381617" w:rsidP="00B863EC">
            <w:pPr>
              <w:rPr>
                <w:rFonts w:ascii="ＭＳ Ｐゴシック" w:eastAsia="ＭＳ Ｐゴシック" w:hAnsi="ＭＳ Ｐゴシック"/>
                <w:b/>
                <w:sz w:val="24"/>
              </w:rPr>
            </w:pPr>
            <w:r w:rsidRPr="001D1149">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8E2E70A" w14:textId="77777777" w:rsidR="00381617" w:rsidRPr="001D1149" w:rsidRDefault="00381617" w:rsidP="00B863EC">
            <w:pPr>
              <w:rPr>
                <w:rFonts w:ascii="ＭＳ Ｐ明朝" w:hAnsi="ＭＳ Ｐ明朝"/>
                <w:b/>
                <w:szCs w:val="21"/>
              </w:rPr>
            </w:pPr>
          </w:p>
        </w:tc>
      </w:tr>
      <w:tr w:rsidR="00381617" w:rsidRPr="00523042" w14:paraId="2C74D6E4" w14:textId="77777777" w:rsidTr="00B863EC">
        <w:trPr>
          <w:trHeight w:val="624"/>
        </w:trPr>
        <w:tc>
          <w:tcPr>
            <w:tcW w:w="709" w:type="dxa"/>
            <w:tcBorders>
              <w:top w:val="single" w:sz="4" w:space="0" w:color="auto"/>
              <w:left w:val="single" w:sz="4" w:space="0" w:color="auto"/>
              <w:bottom w:val="single" w:sz="4" w:space="0" w:color="auto"/>
              <w:right w:val="dotted" w:sz="4" w:space="0" w:color="auto"/>
            </w:tcBorders>
            <w:vAlign w:val="center"/>
            <w:hideMark/>
          </w:tcPr>
          <w:p w14:paraId="5A572F98"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DC9BE2C" w14:textId="77777777" w:rsidR="00381617" w:rsidRPr="00523042" w:rsidRDefault="00381617" w:rsidP="00B863EC">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1603F7">
              <w:rPr>
                <w:rFonts w:hint="eastAsia"/>
              </w:rPr>
              <w:t>い</w:t>
            </w:r>
            <w:r w:rsidRPr="001D1149">
              <w:rPr>
                <w:rFonts w:hint="eastAsia"/>
              </w:rPr>
              <w:t>る</w:t>
            </w:r>
          </w:p>
        </w:tc>
        <w:tc>
          <w:tcPr>
            <w:tcW w:w="3686" w:type="dxa"/>
            <w:tcBorders>
              <w:top w:val="single" w:sz="4" w:space="0" w:color="auto"/>
              <w:left w:val="dotted" w:sz="4" w:space="0" w:color="auto"/>
              <w:bottom w:val="single" w:sz="4" w:space="0" w:color="auto"/>
              <w:right w:val="single" w:sz="4" w:space="0" w:color="auto"/>
            </w:tcBorders>
          </w:tcPr>
          <w:p w14:paraId="1F9183AA" w14:textId="77777777" w:rsidR="00381617" w:rsidRPr="006F4C8D" w:rsidRDefault="00381617" w:rsidP="00B863EC">
            <w:pPr>
              <w:rPr>
                <w:rFonts w:ascii="ＭＳ Ｐ明朝" w:hAnsi="ＭＳ Ｐ明朝"/>
                <w:b/>
                <w:szCs w:val="21"/>
              </w:rPr>
            </w:pPr>
          </w:p>
        </w:tc>
      </w:tr>
      <w:tr w:rsidR="00381617" w:rsidRPr="00134F89" w14:paraId="4DD0C441" w14:textId="77777777" w:rsidTr="00B863EC">
        <w:trPr>
          <w:trHeight w:val="562"/>
        </w:trPr>
        <w:tc>
          <w:tcPr>
            <w:tcW w:w="709" w:type="dxa"/>
            <w:tcBorders>
              <w:top w:val="single" w:sz="4" w:space="0" w:color="auto"/>
              <w:left w:val="single" w:sz="4" w:space="0" w:color="auto"/>
              <w:bottom w:val="single" w:sz="4" w:space="0" w:color="auto"/>
              <w:right w:val="dotted" w:sz="4" w:space="0" w:color="auto"/>
            </w:tcBorders>
            <w:vAlign w:val="center"/>
            <w:hideMark/>
          </w:tcPr>
          <w:p w14:paraId="1964C345"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9A3EAC2" w14:textId="77777777" w:rsidR="00381617" w:rsidRPr="00134F89" w:rsidRDefault="00381617" w:rsidP="00B863EC">
            <w:pPr>
              <w:spacing w:line="240" w:lineRule="exact"/>
            </w:pPr>
            <w:r w:rsidRPr="00134F89">
              <w:rPr>
                <w:rFonts w:hint="eastAsia"/>
              </w:rPr>
              <w:t>他の補助金等を受けていないこと</w:t>
            </w:r>
          </w:p>
          <w:p w14:paraId="3071F343" w14:textId="77777777" w:rsidR="00381617" w:rsidRPr="00134F89" w:rsidRDefault="00381617" w:rsidP="00B863EC">
            <w:pPr>
              <w:spacing w:line="240" w:lineRule="exact"/>
              <w:rPr>
                <w:rFonts w:ascii="ＭＳ Ｐゴシック" w:eastAsia="ＭＳ Ｐゴシック" w:hAnsi="ＭＳ Ｐゴシック"/>
                <w:b/>
                <w:sz w:val="24"/>
              </w:rPr>
            </w:pPr>
            <w:r w:rsidRPr="00134F89">
              <w:rPr>
                <w:rFonts w:hint="eastAsia"/>
              </w:rPr>
              <w:t>（固定価格買取制度</w:t>
            </w:r>
            <w:r w:rsidRPr="00C866C1">
              <w:rPr>
                <w:rFonts w:hint="eastAsia"/>
              </w:rPr>
              <w:t>等</w:t>
            </w:r>
            <w:r w:rsidRPr="00134F89">
              <w:rPr>
                <w:rFonts w:hint="eastAsia"/>
              </w:rPr>
              <w:t>による売電を未実施）</w:t>
            </w:r>
          </w:p>
        </w:tc>
        <w:tc>
          <w:tcPr>
            <w:tcW w:w="3686" w:type="dxa"/>
            <w:tcBorders>
              <w:top w:val="single" w:sz="4" w:space="0" w:color="auto"/>
              <w:left w:val="dotted" w:sz="4" w:space="0" w:color="auto"/>
              <w:bottom w:val="single" w:sz="4" w:space="0" w:color="auto"/>
              <w:right w:val="single" w:sz="4" w:space="0" w:color="auto"/>
            </w:tcBorders>
          </w:tcPr>
          <w:p w14:paraId="1E8E2291" w14:textId="77777777" w:rsidR="00381617" w:rsidRPr="00134F89" w:rsidRDefault="00381617" w:rsidP="00B863EC">
            <w:pPr>
              <w:rPr>
                <w:rFonts w:ascii="ＭＳ Ｐ明朝" w:hAnsi="ＭＳ Ｐ明朝"/>
                <w:b/>
                <w:szCs w:val="21"/>
              </w:rPr>
            </w:pPr>
          </w:p>
        </w:tc>
      </w:tr>
      <w:tr w:rsidR="00381617" w:rsidRPr="00134F89" w14:paraId="1003A85A" w14:textId="77777777" w:rsidTr="00B863E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5D05D890"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451FC2E" w14:textId="77777777" w:rsidR="00381617" w:rsidRPr="00134F89" w:rsidRDefault="00381617" w:rsidP="00B863EC">
            <w:pPr>
              <w:rPr>
                <w:rFonts w:ascii="ＭＳ Ｐゴシック" w:eastAsia="ＭＳ Ｐゴシック" w:hAnsi="ＭＳ Ｐゴシック"/>
                <w:b/>
                <w:sz w:val="24"/>
              </w:rPr>
            </w:pPr>
            <w:r w:rsidRPr="00134F89">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184451D2" w14:textId="77777777" w:rsidR="00381617" w:rsidRPr="00134F89" w:rsidRDefault="00381617" w:rsidP="00B863EC">
            <w:pPr>
              <w:rPr>
                <w:rFonts w:ascii="ＭＳ Ｐ明朝" w:hAnsi="ＭＳ Ｐ明朝"/>
                <w:b/>
                <w:szCs w:val="21"/>
              </w:rPr>
            </w:pPr>
          </w:p>
        </w:tc>
      </w:tr>
    </w:tbl>
    <w:p w14:paraId="775E4DF9" w14:textId="77777777" w:rsidR="00381617" w:rsidRPr="00134F89" w:rsidRDefault="00381617" w:rsidP="00381617">
      <w:pPr>
        <w:rPr>
          <w:rFonts w:ascii="ＭＳ Ｐゴシック" w:eastAsia="ＭＳ Ｐゴシック" w:hAnsi="ＭＳ Ｐゴシック"/>
          <w:b/>
          <w:sz w:val="24"/>
        </w:rPr>
      </w:pPr>
    </w:p>
    <w:p w14:paraId="77E23C05" w14:textId="77777777" w:rsidR="00381617" w:rsidRPr="00134F89" w:rsidRDefault="00381617" w:rsidP="00381617">
      <w:pPr>
        <w:spacing w:afterLines="50" w:after="180"/>
        <w:ind w:firstLineChars="126" w:firstLine="278"/>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381617" w:rsidRPr="00134F89" w14:paraId="2F77F8C3" w14:textId="77777777" w:rsidTr="00B863E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81AE"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CBF69"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内　　　　容</w:t>
            </w:r>
          </w:p>
        </w:tc>
      </w:tr>
      <w:tr w:rsidR="00381617" w:rsidRPr="00134F89" w14:paraId="50117253" w14:textId="77777777" w:rsidTr="00B863EC">
        <w:trPr>
          <w:trHeight w:val="601"/>
        </w:trPr>
        <w:tc>
          <w:tcPr>
            <w:tcW w:w="709" w:type="dxa"/>
            <w:tcBorders>
              <w:top w:val="single" w:sz="4" w:space="0" w:color="auto"/>
              <w:left w:val="single" w:sz="4" w:space="0" w:color="auto"/>
              <w:bottom w:val="single" w:sz="4" w:space="0" w:color="auto"/>
              <w:right w:val="dotted" w:sz="4" w:space="0" w:color="auto"/>
            </w:tcBorders>
            <w:vAlign w:val="center"/>
            <w:hideMark/>
          </w:tcPr>
          <w:p w14:paraId="288F0D9C" w14:textId="77777777" w:rsidR="00381617" w:rsidRPr="00134F89" w:rsidRDefault="00381617" w:rsidP="00B863EC">
            <w:pPr>
              <w:pStyle w:val="a3"/>
              <w:ind w:left="0"/>
              <w:jc w:val="center"/>
            </w:pPr>
            <w:r w:rsidRPr="00134F89">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09D910" w14:textId="77777777" w:rsidR="00381617" w:rsidRPr="00134F89" w:rsidRDefault="00381617" w:rsidP="00B863EC">
            <w:pPr>
              <w:pStyle w:val="a3"/>
              <w:spacing w:line="240" w:lineRule="exact"/>
              <w:ind w:left="0"/>
            </w:pPr>
            <w:r w:rsidRPr="00134F89">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BD907E9" w14:textId="77777777" w:rsidR="00381617" w:rsidRPr="00134F89" w:rsidRDefault="00381617" w:rsidP="00B863EC">
            <w:pPr>
              <w:pStyle w:val="a3"/>
              <w:ind w:left="0"/>
            </w:pPr>
          </w:p>
        </w:tc>
      </w:tr>
      <w:tr w:rsidR="00381617" w:rsidRPr="00134F89" w14:paraId="4D184984" w14:textId="77777777" w:rsidTr="00B863EC">
        <w:trPr>
          <w:trHeight w:val="567"/>
        </w:trPr>
        <w:tc>
          <w:tcPr>
            <w:tcW w:w="709" w:type="dxa"/>
            <w:tcBorders>
              <w:top w:val="single" w:sz="4" w:space="0" w:color="auto"/>
              <w:left w:val="single" w:sz="4" w:space="0" w:color="auto"/>
              <w:bottom w:val="single" w:sz="4" w:space="0" w:color="auto"/>
              <w:right w:val="dotted" w:sz="4" w:space="0" w:color="auto"/>
            </w:tcBorders>
            <w:vAlign w:val="center"/>
            <w:hideMark/>
          </w:tcPr>
          <w:p w14:paraId="485BBD95" w14:textId="77777777" w:rsidR="00381617" w:rsidRPr="00134F89" w:rsidRDefault="00381617" w:rsidP="00B863EC">
            <w:pPr>
              <w:pStyle w:val="a3"/>
              <w:ind w:left="0"/>
              <w:jc w:val="center"/>
            </w:pPr>
            <w:r w:rsidRPr="00134F89">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284D865" w14:textId="77777777" w:rsidR="00381617" w:rsidRPr="00134F89" w:rsidRDefault="00381617" w:rsidP="00B863EC">
            <w:pPr>
              <w:pStyle w:val="a3"/>
              <w:spacing w:line="240" w:lineRule="exact"/>
              <w:ind w:left="0"/>
            </w:pPr>
            <w:r w:rsidRPr="00134F89">
              <w:rPr>
                <w:rFonts w:hint="eastAsia"/>
              </w:rPr>
              <w:t>一般廃棄物処理施設又は産業廃棄物処理施設から発生する電力を利用</w:t>
            </w:r>
          </w:p>
        </w:tc>
        <w:tc>
          <w:tcPr>
            <w:tcW w:w="3686" w:type="dxa"/>
            <w:tcBorders>
              <w:top w:val="single" w:sz="4" w:space="0" w:color="auto"/>
              <w:left w:val="dotted" w:sz="4" w:space="0" w:color="auto"/>
              <w:bottom w:val="single" w:sz="4" w:space="0" w:color="auto"/>
              <w:right w:val="single" w:sz="4" w:space="0" w:color="auto"/>
            </w:tcBorders>
          </w:tcPr>
          <w:p w14:paraId="3D6E574F" w14:textId="77777777" w:rsidR="00381617" w:rsidRPr="00134F89" w:rsidRDefault="00381617" w:rsidP="00B863EC">
            <w:pPr>
              <w:pStyle w:val="a3"/>
              <w:ind w:left="0"/>
            </w:pPr>
          </w:p>
        </w:tc>
      </w:tr>
      <w:tr w:rsidR="00381617" w:rsidRPr="00134F89" w14:paraId="3F5BF7A6" w14:textId="77777777" w:rsidTr="00B863EC">
        <w:trPr>
          <w:trHeight w:val="547"/>
        </w:trPr>
        <w:tc>
          <w:tcPr>
            <w:tcW w:w="709" w:type="dxa"/>
            <w:tcBorders>
              <w:top w:val="single" w:sz="4" w:space="0" w:color="auto"/>
              <w:left w:val="single" w:sz="4" w:space="0" w:color="auto"/>
              <w:bottom w:val="single" w:sz="4" w:space="0" w:color="auto"/>
              <w:right w:val="dotted" w:sz="4" w:space="0" w:color="auto"/>
            </w:tcBorders>
            <w:vAlign w:val="center"/>
            <w:hideMark/>
          </w:tcPr>
          <w:p w14:paraId="37C9394D" w14:textId="77777777" w:rsidR="00381617" w:rsidRPr="00134F89" w:rsidRDefault="00381617" w:rsidP="00B863EC">
            <w:pPr>
              <w:pStyle w:val="a3"/>
              <w:ind w:left="0"/>
              <w:jc w:val="center"/>
            </w:pPr>
            <w:r w:rsidRPr="00134F89">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DA80B7A" w14:textId="77777777" w:rsidR="00381617" w:rsidRPr="00134F89" w:rsidRDefault="00381617" w:rsidP="00B863EC">
            <w:pPr>
              <w:pStyle w:val="a3"/>
              <w:spacing w:line="240" w:lineRule="exact"/>
              <w:ind w:left="0"/>
            </w:pPr>
            <w:r w:rsidRPr="00134F89">
              <w:rPr>
                <w:rFonts w:hint="eastAsia"/>
              </w:rPr>
              <w:t>計画が確実であり、</w:t>
            </w:r>
            <w:r w:rsidRPr="00C866C1">
              <w:rPr>
                <w:rFonts w:hint="eastAsia"/>
              </w:rPr>
              <w:t>電力の利用先について合理的な検討がなされている</w:t>
            </w:r>
          </w:p>
        </w:tc>
        <w:tc>
          <w:tcPr>
            <w:tcW w:w="3686" w:type="dxa"/>
            <w:tcBorders>
              <w:top w:val="single" w:sz="4" w:space="0" w:color="auto"/>
              <w:left w:val="dotted" w:sz="4" w:space="0" w:color="auto"/>
              <w:bottom w:val="single" w:sz="4" w:space="0" w:color="auto"/>
              <w:right w:val="single" w:sz="4" w:space="0" w:color="auto"/>
            </w:tcBorders>
          </w:tcPr>
          <w:p w14:paraId="72CD0C40" w14:textId="77777777" w:rsidR="00381617" w:rsidRPr="00134F89" w:rsidRDefault="00381617" w:rsidP="00B863EC">
            <w:pPr>
              <w:pStyle w:val="a3"/>
              <w:ind w:left="0"/>
            </w:pPr>
          </w:p>
        </w:tc>
      </w:tr>
      <w:tr w:rsidR="00381617" w:rsidRPr="00134F89" w14:paraId="58552957" w14:textId="77777777" w:rsidTr="00B863EC">
        <w:trPr>
          <w:trHeight w:val="569"/>
        </w:trPr>
        <w:tc>
          <w:tcPr>
            <w:tcW w:w="709" w:type="dxa"/>
            <w:tcBorders>
              <w:top w:val="single" w:sz="4" w:space="0" w:color="auto"/>
              <w:left w:val="single" w:sz="4" w:space="0" w:color="auto"/>
              <w:bottom w:val="single" w:sz="4" w:space="0" w:color="auto"/>
              <w:right w:val="dotted" w:sz="4" w:space="0" w:color="auto"/>
            </w:tcBorders>
            <w:vAlign w:val="center"/>
            <w:hideMark/>
          </w:tcPr>
          <w:p w14:paraId="463873A5" w14:textId="77777777" w:rsidR="00381617" w:rsidRPr="00134F89" w:rsidRDefault="00381617" w:rsidP="00B863EC">
            <w:pPr>
              <w:pStyle w:val="a3"/>
              <w:ind w:left="0"/>
              <w:jc w:val="center"/>
            </w:pPr>
            <w:r w:rsidRPr="00134F89">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EB960B2" w14:textId="77777777" w:rsidR="00381617" w:rsidRPr="00134F89" w:rsidRDefault="00381617" w:rsidP="00B863EC">
            <w:pPr>
              <w:pStyle w:val="a3"/>
              <w:spacing w:line="240" w:lineRule="exact"/>
              <w:ind w:left="0"/>
            </w:pPr>
            <w:r w:rsidRPr="00134F89">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28BF921D" w14:textId="77777777" w:rsidR="00381617" w:rsidRPr="00134F89" w:rsidRDefault="00381617" w:rsidP="00B863EC">
            <w:pPr>
              <w:pStyle w:val="a3"/>
              <w:ind w:left="0"/>
            </w:pPr>
          </w:p>
        </w:tc>
      </w:tr>
      <w:tr w:rsidR="00381617" w:rsidRPr="00134F89" w14:paraId="319F8959" w14:textId="77777777" w:rsidTr="00B863EC">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561FE165" w14:textId="77777777" w:rsidR="00381617" w:rsidRPr="00134F89" w:rsidRDefault="00381617" w:rsidP="00B863EC">
            <w:pPr>
              <w:pStyle w:val="a3"/>
              <w:ind w:left="0"/>
              <w:jc w:val="center"/>
            </w:pPr>
            <w:r w:rsidRPr="00134F89">
              <w:rPr>
                <w:rFonts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2016C406" w14:textId="77777777" w:rsidR="00381617" w:rsidRPr="00134F89" w:rsidRDefault="00381617" w:rsidP="00B863EC">
            <w:pPr>
              <w:pStyle w:val="a3"/>
              <w:spacing w:line="240" w:lineRule="exact"/>
              <w:ind w:left="0"/>
            </w:pPr>
            <w:r w:rsidRPr="00134F89">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246AD5F9" w14:textId="77777777" w:rsidR="00381617" w:rsidRPr="00134F89" w:rsidRDefault="00381617" w:rsidP="00B863EC">
            <w:pPr>
              <w:pStyle w:val="a3"/>
              <w:ind w:left="0"/>
              <w:rPr>
                <w:u w:val="single"/>
              </w:rPr>
            </w:pPr>
          </w:p>
        </w:tc>
      </w:tr>
      <w:tr w:rsidR="00381617" w:rsidRPr="00134F89" w14:paraId="57CABC26" w14:textId="77777777" w:rsidTr="00B863E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5064F7A5" w14:textId="77777777" w:rsidR="00381617" w:rsidRPr="00134F89" w:rsidRDefault="00381617" w:rsidP="00B863EC">
            <w:pPr>
              <w:pStyle w:val="a3"/>
              <w:ind w:left="0"/>
              <w:jc w:val="center"/>
            </w:pPr>
            <w:r w:rsidRPr="00134F89">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C7D4663" w14:textId="77777777" w:rsidR="00381617" w:rsidRPr="00134F89" w:rsidRDefault="00381617" w:rsidP="00B863EC">
            <w:pPr>
              <w:pStyle w:val="a3"/>
              <w:ind w:left="0"/>
            </w:pPr>
            <w:r w:rsidRPr="00134F89">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7D022ECF" w14:textId="77777777" w:rsidR="00381617" w:rsidRPr="00134F89" w:rsidRDefault="00381617" w:rsidP="00B863EC">
            <w:pPr>
              <w:pStyle w:val="a3"/>
              <w:ind w:left="0"/>
            </w:pPr>
          </w:p>
        </w:tc>
      </w:tr>
      <w:tr w:rsidR="00381617" w:rsidRPr="00134F89" w14:paraId="6C3278AE" w14:textId="77777777" w:rsidTr="00B863EC">
        <w:trPr>
          <w:trHeight w:val="734"/>
        </w:trPr>
        <w:tc>
          <w:tcPr>
            <w:tcW w:w="709" w:type="dxa"/>
            <w:tcBorders>
              <w:top w:val="single" w:sz="4" w:space="0" w:color="auto"/>
              <w:left w:val="single" w:sz="4" w:space="0" w:color="auto"/>
              <w:bottom w:val="single" w:sz="4" w:space="0" w:color="auto"/>
              <w:right w:val="dotted" w:sz="4" w:space="0" w:color="auto"/>
            </w:tcBorders>
            <w:vAlign w:val="center"/>
            <w:hideMark/>
          </w:tcPr>
          <w:p w14:paraId="17A0EEE0" w14:textId="77777777" w:rsidR="00381617" w:rsidRPr="00134F89" w:rsidRDefault="00381617" w:rsidP="00B863EC">
            <w:pPr>
              <w:pStyle w:val="a3"/>
              <w:ind w:left="0"/>
              <w:jc w:val="center"/>
            </w:pPr>
            <w:r w:rsidRPr="00134F89">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F8BE86" w14:textId="77777777" w:rsidR="00381617" w:rsidRPr="00134F89" w:rsidRDefault="00381617" w:rsidP="00B863EC">
            <w:pPr>
              <w:pStyle w:val="a3"/>
              <w:spacing w:line="240" w:lineRule="exact"/>
              <w:ind w:left="0"/>
            </w:pPr>
            <w:r w:rsidRPr="00134F89">
              <w:rPr>
                <w:rFonts w:ascii="ＭＳ Ｐ明朝" w:hAnsi="ＭＳ Ｐ明朝" w:hint="eastAsia"/>
                <w:spacing w:val="-17"/>
              </w:rPr>
              <w:t>再生可能エネルギー電気の発電事業計画の認定を受けて売電を行わないもの</w:t>
            </w:r>
          </w:p>
        </w:tc>
        <w:tc>
          <w:tcPr>
            <w:tcW w:w="3686" w:type="dxa"/>
            <w:tcBorders>
              <w:top w:val="single" w:sz="4" w:space="0" w:color="auto"/>
              <w:left w:val="dotted" w:sz="4" w:space="0" w:color="auto"/>
              <w:bottom w:val="single" w:sz="4" w:space="0" w:color="auto"/>
              <w:right w:val="single" w:sz="4" w:space="0" w:color="auto"/>
            </w:tcBorders>
          </w:tcPr>
          <w:p w14:paraId="48B1E888" w14:textId="77777777" w:rsidR="00381617" w:rsidRPr="00134F89" w:rsidRDefault="00381617" w:rsidP="00B863EC">
            <w:pPr>
              <w:pStyle w:val="a3"/>
              <w:ind w:left="0"/>
            </w:pPr>
          </w:p>
        </w:tc>
      </w:tr>
      <w:tr w:rsidR="00381617" w:rsidRPr="00134F89" w14:paraId="7F6F98FD" w14:textId="77777777" w:rsidTr="00B863EC">
        <w:trPr>
          <w:trHeight w:val="688"/>
        </w:trPr>
        <w:tc>
          <w:tcPr>
            <w:tcW w:w="709" w:type="dxa"/>
            <w:tcBorders>
              <w:top w:val="single" w:sz="4" w:space="0" w:color="auto"/>
              <w:left w:val="single" w:sz="4" w:space="0" w:color="auto"/>
              <w:bottom w:val="single" w:sz="4" w:space="0" w:color="auto"/>
              <w:right w:val="dotted" w:sz="4" w:space="0" w:color="auto"/>
            </w:tcBorders>
            <w:vAlign w:val="center"/>
          </w:tcPr>
          <w:p w14:paraId="674C8BCB" w14:textId="77777777" w:rsidR="00381617" w:rsidRPr="00134F89" w:rsidRDefault="00381617" w:rsidP="00B863EC">
            <w:pPr>
              <w:pStyle w:val="a3"/>
              <w:ind w:left="0"/>
              <w:jc w:val="center"/>
            </w:pPr>
            <w:r w:rsidRPr="00134F89">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7E9BC9D4" w14:textId="77777777" w:rsidR="00381617" w:rsidRPr="00134F89" w:rsidRDefault="00381617" w:rsidP="00B863EC">
            <w:pPr>
              <w:pStyle w:val="a3"/>
              <w:spacing w:line="240" w:lineRule="exact"/>
              <w:ind w:left="0"/>
              <w:rPr>
                <w:rFonts w:ascii="ＭＳ 明朝" w:eastAsia="ＭＳ 明朝" w:hAnsi="ＭＳ 明朝"/>
                <w:kern w:val="0"/>
              </w:rPr>
            </w:pPr>
            <w:r w:rsidRPr="00134F89">
              <w:rPr>
                <w:rFonts w:hint="eastAsia"/>
              </w:rPr>
              <w:t xml:space="preserve">事業実施主体が産業廃棄物処理施設の場合は優良産廃処理業者である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399AB71D" w14:textId="77777777" w:rsidR="00381617" w:rsidRPr="00134F89" w:rsidRDefault="00381617" w:rsidP="00B863EC">
            <w:pPr>
              <w:pStyle w:val="a3"/>
              <w:ind w:left="0"/>
            </w:pPr>
          </w:p>
        </w:tc>
      </w:tr>
      <w:tr w:rsidR="00381617" w:rsidRPr="00FC3F1E" w14:paraId="46ED595C" w14:textId="77777777" w:rsidTr="00B863EC">
        <w:trPr>
          <w:trHeight w:val="712"/>
        </w:trPr>
        <w:tc>
          <w:tcPr>
            <w:tcW w:w="709" w:type="dxa"/>
            <w:tcBorders>
              <w:top w:val="single" w:sz="4" w:space="0" w:color="auto"/>
              <w:left w:val="single" w:sz="4" w:space="0" w:color="auto"/>
              <w:bottom w:val="single" w:sz="4" w:space="0" w:color="auto"/>
              <w:right w:val="dotted" w:sz="4" w:space="0" w:color="auto"/>
            </w:tcBorders>
            <w:vAlign w:val="center"/>
          </w:tcPr>
          <w:p w14:paraId="774D30B8" w14:textId="77777777" w:rsidR="00381617" w:rsidRPr="00134F89" w:rsidRDefault="00381617" w:rsidP="00B863EC">
            <w:pPr>
              <w:pStyle w:val="a3"/>
              <w:ind w:left="0"/>
              <w:jc w:val="center"/>
            </w:pPr>
            <w:r w:rsidRPr="00134F89">
              <w:rPr>
                <w:rFonts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67530B23" w14:textId="77777777" w:rsidR="00381617" w:rsidRPr="00311FE2" w:rsidRDefault="00381617" w:rsidP="00B863EC">
            <w:pPr>
              <w:pStyle w:val="a3"/>
              <w:spacing w:line="240" w:lineRule="exact"/>
              <w:ind w:left="0"/>
            </w:pPr>
            <w:r w:rsidRPr="00134F89">
              <w:rPr>
                <w:rFonts w:hint="eastAsia"/>
              </w:rPr>
              <w:t xml:space="preserve">産業廃棄物処理施設における産業廃棄物管理票は電子マニフェストを利用している　　　</w:t>
            </w:r>
            <w:r w:rsidRPr="00134F89">
              <w:rPr>
                <w:rFonts w:hint="eastAsia"/>
                <w:sz w:val="14"/>
                <w:szCs w:val="16"/>
              </w:rPr>
              <w:t xml:space="preserve">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77DF2723" w14:textId="77777777" w:rsidR="00381617" w:rsidRPr="00311FE2" w:rsidRDefault="00381617" w:rsidP="00B863EC">
            <w:pPr>
              <w:pStyle w:val="a3"/>
              <w:ind w:left="0"/>
            </w:pPr>
          </w:p>
        </w:tc>
      </w:tr>
      <w:tr w:rsidR="00ED4EAD" w:rsidRPr="002D68FE" w14:paraId="266025A5" w14:textId="77777777" w:rsidTr="00B863EC">
        <w:trPr>
          <w:trHeight w:val="712"/>
        </w:trPr>
        <w:tc>
          <w:tcPr>
            <w:tcW w:w="709" w:type="dxa"/>
            <w:tcBorders>
              <w:top w:val="single" w:sz="4" w:space="0" w:color="auto"/>
              <w:left w:val="single" w:sz="4" w:space="0" w:color="auto"/>
              <w:bottom w:val="single" w:sz="4" w:space="0" w:color="auto"/>
              <w:right w:val="dotted" w:sz="4" w:space="0" w:color="auto"/>
            </w:tcBorders>
            <w:vAlign w:val="center"/>
          </w:tcPr>
          <w:p w14:paraId="059BAAAA" w14:textId="6B2836F8" w:rsidR="00ED4EAD" w:rsidRPr="00ED4EAD" w:rsidRDefault="00ED4EAD" w:rsidP="00B863EC">
            <w:pPr>
              <w:pStyle w:val="a3"/>
              <w:ind w:left="0"/>
              <w:jc w:val="center"/>
              <w:rPr>
                <w:rFonts w:ascii="ＭＳ 明朝" w:eastAsia="ＭＳ 明朝" w:hAnsi="ＭＳ 明朝"/>
              </w:rPr>
            </w:pPr>
            <w:r w:rsidRPr="00ED4EAD">
              <w:rPr>
                <w:rFonts w:ascii="ＭＳ 明朝" w:eastAsia="ＭＳ 明朝" w:hAnsi="ＭＳ 明朝" w:hint="eastAsia"/>
              </w:rPr>
              <w:t>10</w:t>
            </w:r>
          </w:p>
        </w:tc>
        <w:tc>
          <w:tcPr>
            <w:tcW w:w="4110" w:type="dxa"/>
            <w:tcBorders>
              <w:top w:val="single" w:sz="4" w:space="0" w:color="auto"/>
              <w:left w:val="dotted" w:sz="4" w:space="0" w:color="auto"/>
              <w:bottom w:val="single" w:sz="4" w:space="0" w:color="auto"/>
              <w:right w:val="single" w:sz="4" w:space="0" w:color="auto"/>
            </w:tcBorders>
            <w:vAlign w:val="center"/>
          </w:tcPr>
          <w:p w14:paraId="3FEEF860" w14:textId="33214E18" w:rsidR="00ED4EAD" w:rsidRPr="00134F89" w:rsidRDefault="003C3DF5" w:rsidP="00B863E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4DBB52B1" w14:textId="77777777" w:rsidR="00ED4EAD" w:rsidRPr="00311FE2" w:rsidRDefault="00ED4EAD" w:rsidP="00B863EC">
            <w:pPr>
              <w:pStyle w:val="a3"/>
              <w:ind w:left="0"/>
            </w:pPr>
          </w:p>
        </w:tc>
      </w:tr>
      <w:tr w:rsidR="00FC3F1E" w:rsidRPr="00FC3F1E" w14:paraId="1664086A" w14:textId="77777777" w:rsidTr="00B863EC">
        <w:trPr>
          <w:trHeight w:val="681"/>
        </w:trPr>
        <w:tc>
          <w:tcPr>
            <w:tcW w:w="709" w:type="dxa"/>
            <w:tcBorders>
              <w:top w:val="single" w:sz="4" w:space="0" w:color="auto"/>
              <w:left w:val="single" w:sz="4" w:space="0" w:color="auto"/>
              <w:bottom w:val="single" w:sz="4" w:space="0" w:color="auto"/>
              <w:right w:val="dotted" w:sz="4" w:space="0" w:color="auto"/>
            </w:tcBorders>
            <w:vAlign w:val="center"/>
          </w:tcPr>
          <w:p w14:paraId="1A89EAC7" w14:textId="68F3E0A7" w:rsidR="00381617" w:rsidRPr="00FC3F1E" w:rsidRDefault="00381617" w:rsidP="00B863EC">
            <w:pPr>
              <w:pStyle w:val="a3"/>
              <w:ind w:left="0"/>
              <w:jc w:val="center"/>
              <w:rPr>
                <w:rFonts w:ascii="ＭＳ 明朝" w:eastAsia="ＭＳ 明朝" w:hAnsi="ＭＳ 明朝"/>
              </w:rPr>
            </w:pPr>
            <w:r w:rsidRPr="00FC3F1E">
              <w:rPr>
                <w:rFonts w:ascii="ＭＳ 明朝" w:eastAsia="ＭＳ 明朝" w:hAnsi="ＭＳ 明朝" w:hint="eastAsia"/>
              </w:rPr>
              <w:t>1</w:t>
            </w:r>
            <w:r w:rsidR="00ED4EAD" w:rsidRPr="00FC3F1E">
              <w:rPr>
                <w:rFonts w:ascii="ＭＳ 明朝" w:eastAsia="ＭＳ 明朝" w:hAnsi="ＭＳ 明朝" w:hint="eastAsia"/>
              </w:rPr>
              <w:t>1</w:t>
            </w:r>
          </w:p>
        </w:tc>
        <w:tc>
          <w:tcPr>
            <w:tcW w:w="4110" w:type="dxa"/>
            <w:tcBorders>
              <w:top w:val="single" w:sz="4" w:space="0" w:color="auto"/>
              <w:left w:val="dotted" w:sz="4" w:space="0" w:color="auto"/>
              <w:bottom w:val="single" w:sz="4" w:space="0" w:color="auto"/>
              <w:right w:val="single" w:sz="4" w:space="0" w:color="auto"/>
            </w:tcBorders>
            <w:vAlign w:val="center"/>
          </w:tcPr>
          <w:p w14:paraId="38008B4B" w14:textId="6CEBF4F5" w:rsidR="00381617" w:rsidRPr="00FC3F1E" w:rsidRDefault="003C3DF5" w:rsidP="00B863EC">
            <w:pPr>
              <w:pStyle w:val="a3"/>
              <w:spacing w:line="240" w:lineRule="exact"/>
              <w:ind w:left="0"/>
            </w:pPr>
            <w:r w:rsidRPr="00FC3F1E">
              <w:rPr>
                <w:rFonts w:ascii="ＭＳ Ｐ明朝" w:hAnsi="ＭＳ Ｐ明朝" w:hint="eastAsia"/>
              </w:rPr>
              <w:t>脱炭素先行地域づくり事業の中で脱炭素先行地域として選定されている地域内における事業か</w:t>
            </w:r>
          </w:p>
        </w:tc>
        <w:tc>
          <w:tcPr>
            <w:tcW w:w="3686" w:type="dxa"/>
            <w:tcBorders>
              <w:top w:val="single" w:sz="4" w:space="0" w:color="auto"/>
              <w:left w:val="dotted" w:sz="4" w:space="0" w:color="auto"/>
              <w:bottom w:val="single" w:sz="4" w:space="0" w:color="auto"/>
              <w:right w:val="single" w:sz="4" w:space="0" w:color="auto"/>
            </w:tcBorders>
          </w:tcPr>
          <w:p w14:paraId="07EC7C2A" w14:textId="77777777" w:rsidR="00381617" w:rsidRPr="00FC3F1E" w:rsidRDefault="00381617" w:rsidP="00B863EC">
            <w:pPr>
              <w:pStyle w:val="a3"/>
              <w:ind w:left="0"/>
            </w:pPr>
          </w:p>
        </w:tc>
      </w:tr>
    </w:tbl>
    <w:p w14:paraId="16A383FB" w14:textId="77777777" w:rsidR="00381617" w:rsidRPr="00D42520" w:rsidRDefault="00381617" w:rsidP="00381617">
      <w:pPr>
        <w:ind w:firstLineChars="66" w:firstLine="146"/>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D42520">
        <w:rPr>
          <w:rFonts w:ascii="ＭＳ Ｐゴシック" w:eastAsia="ＭＳ Ｐゴシック" w:hAnsi="ＭＳ Ｐゴシック" w:hint="eastAsia"/>
          <w:b/>
          <w:sz w:val="22"/>
        </w:rPr>
        <w:t>※</w:t>
      </w:r>
      <w:r w:rsidRPr="00D42520">
        <w:rPr>
          <w:rFonts w:ascii="ＭＳ Ｐゴシック" w:eastAsia="ＭＳ Ｐゴシック" w:hAnsi="ＭＳ Ｐゴシック" w:hint="eastAsia"/>
          <w:bCs/>
          <w:sz w:val="22"/>
        </w:rPr>
        <w:t>は、実施主体が産業廃棄物処理施設に係る事業に対する要件</w:t>
      </w:r>
      <w:bookmarkEnd w:id="0"/>
    </w:p>
    <w:p w14:paraId="2A62ED2E" w14:textId="77777777" w:rsidR="00381617" w:rsidRPr="00381617" w:rsidRDefault="00381617"/>
    <w:sectPr w:rsidR="00381617" w:rsidRPr="00381617" w:rsidSect="00381617">
      <w:footerReference w:type="default" r:id="rId6"/>
      <w:pgSz w:w="11906" w:h="16838"/>
      <w:pgMar w:top="1701" w:right="1701" w:bottom="1276"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4A7D" w14:textId="77777777" w:rsidR="00563F89" w:rsidRDefault="00563F89">
      <w:r>
        <w:separator/>
      </w:r>
    </w:p>
  </w:endnote>
  <w:endnote w:type="continuationSeparator" w:id="0">
    <w:p w14:paraId="59B8F9F6" w14:textId="77777777" w:rsidR="00563F89" w:rsidRDefault="005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3E0" w14:textId="77777777" w:rsidR="00415DB5" w:rsidRDefault="00381617" w:rsidP="00B05497">
    <w:pPr>
      <w:pStyle w:val="a4"/>
      <w:jc w:val="center"/>
    </w:pPr>
    <w:r>
      <w:fldChar w:fldCharType="begin"/>
    </w:r>
    <w:r>
      <w:instrText>PAGE   \* MERGEFORMAT</w:instrText>
    </w:r>
    <w:r>
      <w:fldChar w:fldCharType="separate"/>
    </w:r>
    <w:r w:rsidRPr="005B000F">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CE36" w14:textId="77777777" w:rsidR="00563F89" w:rsidRDefault="00563F89">
      <w:r>
        <w:separator/>
      </w:r>
    </w:p>
  </w:footnote>
  <w:footnote w:type="continuationSeparator" w:id="0">
    <w:p w14:paraId="10558E5C" w14:textId="77777777" w:rsidR="00563F89" w:rsidRDefault="00563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17"/>
    <w:rsid w:val="00182842"/>
    <w:rsid w:val="00381617"/>
    <w:rsid w:val="003C3DF5"/>
    <w:rsid w:val="00563F89"/>
    <w:rsid w:val="00B54A31"/>
    <w:rsid w:val="00D54778"/>
    <w:rsid w:val="00ED4EAD"/>
    <w:rsid w:val="00FC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FFA1F"/>
  <w15:chartTrackingRefBased/>
  <w15:docId w15:val="{6FD4F54B-FB67-4C59-835E-3F85B0B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617"/>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17"/>
    <w:pPr>
      <w:ind w:left="851"/>
    </w:pPr>
  </w:style>
  <w:style w:type="paragraph" w:styleId="a4">
    <w:name w:val="footer"/>
    <w:basedOn w:val="a"/>
    <w:link w:val="a5"/>
    <w:uiPriority w:val="99"/>
    <w:unhideWhenUsed/>
    <w:rsid w:val="00381617"/>
    <w:pPr>
      <w:tabs>
        <w:tab w:val="center" w:pos="4252"/>
        <w:tab w:val="right" w:pos="8504"/>
      </w:tabs>
      <w:snapToGrid w:val="0"/>
    </w:pPr>
  </w:style>
  <w:style w:type="character" w:customStyle="1" w:styleId="a5">
    <w:name w:val="フッター (文字)"/>
    <w:basedOn w:val="a0"/>
    <w:link w:val="a4"/>
    <w:uiPriority w:val="99"/>
    <w:rsid w:val="00381617"/>
    <w:rPr>
      <w:rFonts w:eastAsia="ＭＳ Ｐ明朝"/>
    </w:rPr>
  </w:style>
  <w:style w:type="table" w:styleId="a6">
    <w:name w:val="Table Grid"/>
    <w:basedOn w:val="a1"/>
    <w:uiPriority w:val="59"/>
    <w:rsid w:val="0038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4A31"/>
    <w:pPr>
      <w:tabs>
        <w:tab w:val="center" w:pos="4252"/>
        <w:tab w:val="right" w:pos="8504"/>
      </w:tabs>
      <w:snapToGrid w:val="0"/>
    </w:pPr>
  </w:style>
  <w:style w:type="character" w:customStyle="1" w:styleId="a8">
    <w:name w:val="ヘッダー (文字)"/>
    <w:basedOn w:val="a0"/>
    <w:link w:val="a7"/>
    <w:uiPriority w:val="99"/>
    <w:rsid w:val="00B54A31"/>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6</cp:revision>
  <dcterms:created xsi:type="dcterms:W3CDTF">2023-03-15T05:36:00Z</dcterms:created>
  <dcterms:modified xsi:type="dcterms:W3CDTF">2023-03-28T22:53:00Z</dcterms:modified>
</cp:coreProperties>
</file>