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3C4C" w14:textId="45321B51" w:rsidR="00266BCC" w:rsidRDefault="0032605D" w:rsidP="00A4405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様式Ａ（第５条関係）</w:t>
      </w:r>
    </w:p>
    <w:p w14:paraId="1C5DED74" w14:textId="54144B9A" w:rsidR="00A44051" w:rsidRPr="00291B6A" w:rsidRDefault="00174FFE" w:rsidP="0032605D">
      <w:pPr>
        <w:overflowPunct w:val="0"/>
        <w:ind w:firstLineChars="200" w:firstLine="4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754714">
        <w:rPr>
          <w:rFonts w:ascii="Times New Roman" w:hAnsi="Times New Roman" w:cs="ＭＳ 明朝" w:hint="eastAsia"/>
          <w:color w:val="000000"/>
          <w:kern w:val="0"/>
          <w:szCs w:val="21"/>
        </w:rPr>
        <w:t>Ａ</w:t>
      </w:r>
      <w:r w:rsidR="000807B9">
        <w:rPr>
          <w:rFonts w:ascii="Times New Roman" w:hAnsi="Times New Roman" w:cs="ＭＳ 明朝" w:hint="eastAsia"/>
          <w:color w:val="000000"/>
          <w:kern w:val="0"/>
          <w:szCs w:val="21"/>
        </w:rPr>
        <w:t>－</w:t>
      </w:r>
      <w:r w:rsidR="00C32272">
        <w:rPr>
          <w:rFonts w:ascii="Times New Roman" w:hAnsi="Times New Roman" w:cs="ＭＳ 明朝" w:hint="eastAsia"/>
          <w:color w:val="000000"/>
          <w:kern w:val="0"/>
          <w:szCs w:val="21"/>
        </w:rPr>
        <w:t>４</w:t>
      </w:r>
    </w:p>
    <w:p w14:paraId="5A6B410C" w14:textId="77777777" w:rsidR="00A44051" w:rsidRPr="00291B6A" w:rsidRDefault="00A44051" w:rsidP="00A44051">
      <w:pPr>
        <w:overflowPunct w:val="0"/>
        <w:textAlignment w:val="baseline"/>
        <w:rPr>
          <w:rFonts w:ascii="ＭＳ 明朝" w:hAnsi="Times New Roman"/>
          <w:color w:val="000000"/>
          <w:spacing w:val="2"/>
          <w:kern w:val="0"/>
          <w:szCs w:val="21"/>
        </w:rPr>
      </w:pPr>
    </w:p>
    <w:p w14:paraId="5FAB5541" w14:textId="77777777" w:rsidR="00754714" w:rsidRPr="00F33FEC" w:rsidRDefault="00754714" w:rsidP="00754714">
      <w:pPr>
        <w:overflowPunct w:val="0"/>
        <w:adjustRightInd w:val="0"/>
        <w:jc w:val="center"/>
        <w:textAlignment w:val="baseline"/>
        <w:rPr>
          <w:rFonts w:ascii="ＭＳ 明朝" w:hAnsi="ＭＳ 明朝" w:cs="ＭＳ 明朝"/>
          <w:color w:val="000000"/>
          <w:kern w:val="0"/>
          <w:sz w:val="24"/>
          <w:szCs w:val="24"/>
        </w:rPr>
      </w:pPr>
      <w:bookmarkStart w:id="0" w:name="_Hlk35934047"/>
      <w:r w:rsidRPr="00F33FEC">
        <w:rPr>
          <w:rFonts w:ascii="ＭＳ 明朝" w:hAnsi="ＭＳ 明朝" w:cs="ＭＳ 明朝" w:hint="eastAsia"/>
          <w:color w:val="000000"/>
          <w:kern w:val="0"/>
          <w:sz w:val="24"/>
          <w:szCs w:val="24"/>
        </w:rPr>
        <w:t>令和</w:t>
      </w:r>
      <w:r w:rsidR="00100BE6">
        <w:rPr>
          <w:rFonts w:ascii="ＭＳ 明朝" w:hAnsi="ＭＳ 明朝" w:cs="ＭＳ 明朝" w:hint="eastAsia"/>
          <w:color w:val="000000"/>
          <w:kern w:val="0"/>
          <w:sz w:val="24"/>
          <w:szCs w:val="24"/>
        </w:rPr>
        <w:t>３</w:t>
      </w:r>
      <w:r w:rsidRPr="00F33FEC">
        <w:rPr>
          <w:rFonts w:ascii="ＭＳ 明朝" w:hAnsi="ＭＳ 明朝" w:cs="ＭＳ 明朝" w:hint="eastAsia"/>
          <w:color w:val="000000"/>
          <w:kern w:val="0"/>
          <w:sz w:val="24"/>
          <w:szCs w:val="24"/>
        </w:rPr>
        <w:t>年度 二酸化炭素排出抑制対策事業費等補助金</w:t>
      </w:r>
    </w:p>
    <w:p w14:paraId="4AF28E08" w14:textId="77777777" w:rsidR="00754714" w:rsidRPr="00F33FEC" w:rsidRDefault="00754714" w:rsidP="00754714">
      <w:pPr>
        <w:overflowPunct w:val="0"/>
        <w:adjustRightInd w:val="0"/>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1" w:name="_Hlk35933540"/>
    <w:p w14:paraId="563FA691" w14:textId="1E7D9D9D" w:rsidR="00754714" w:rsidRPr="00F33FEC" w:rsidRDefault="003160D2" w:rsidP="00754714">
      <w:pPr>
        <w:overflowPunct w:val="0"/>
        <w:adjustRightInd w:val="0"/>
        <w:ind w:right="-2"/>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330D490CF2B2476291616393A20900F7"/>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266BCC">
            <w:rPr>
              <w:sz w:val="24"/>
            </w:rPr>
            <w:t>当欄をクリックして</w:t>
          </w:r>
          <w:r w:rsidR="00266BCC">
            <w:rPr>
              <w:sz w:val="24"/>
            </w:rPr>
            <w:t>▼</w:t>
          </w:r>
          <w:r w:rsidR="00266BCC">
            <w:rPr>
              <w:sz w:val="24"/>
            </w:rPr>
            <w:t>より事業の別を選択してください</w:t>
          </w:r>
        </w:sdtContent>
      </w:sdt>
      <w:r w:rsidR="00754714" w:rsidRPr="00F33FEC">
        <w:rPr>
          <w:rFonts w:ascii="ＭＳ 明朝" w:hAnsi="ＭＳ 明朝" w:hint="eastAsia"/>
          <w:color w:val="000000"/>
          <w:kern w:val="0"/>
          <w:sz w:val="24"/>
          <w:szCs w:val="24"/>
        </w:rPr>
        <w:t xml:space="preserve">　</w:t>
      </w:r>
    </w:p>
    <w:bookmarkEnd w:id="0"/>
    <w:bookmarkEnd w:id="1"/>
    <w:p w14:paraId="62E5E476" w14:textId="77777777" w:rsidR="00A44051" w:rsidRPr="009C174B" w:rsidRDefault="00A44051" w:rsidP="00A44051">
      <w:pPr>
        <w:overflowPunct w:val="0"/>
        <w:jc w:val="center"/>
        <w:textAlignment w:val="baseline"/>
        <w:rPr>
          <w:rFonts w:ascii="ＭＳ 明朝" w:hAnsi="Times New Roman"/>
          <w:color w:val="000000"/>
          <w:spacing w:val="2"/>
          <w:kern w:val="0"/>
          <w:sz w:val="24"/>
          <w:szCs w:val="24"/>
        </w:rPr>
      </w:pPr>
      <w:r w:rsidRPr="009C174B">
        <w:rPr>
          <w:rFonts w:ascii="Times New Roman" w:hAnsi="Times New Roman" w:cs="ＭＳ 明朝" w:hint="eastAsia"/>
          <w:color w:val="000000"/>
          <w:kern w:val="0"/>
          <w:sz w:val="24"/>
          <w:szCs w:val="24"/>
        </w:rPr>
        <w:t>PFI</w:t>
      </w:r>
      <w:r w:rsidRPr="009C174B">
        <w:rPr>
          <w:rFonts w:ascii="Times New Roman" w:hAnsi="Times New Roman" w:cs="ＭＳ 明朝" w:hint="eastAsia"/>
          <w:color w:val="000000"/>
          <w:kern w:val="0"/>
          <w:sz w:val="24"/>
          <w:szCs w:val="24"/>
        </w:rPr>
        <w:t>等の民間活用検討結果報告書</w:t>
      </w:r>
    </w:p>
    <w:p w14:paraId="287A7044" w14:textId="77777777" w:rsidR="00FD0410" w:rsidRPr="002B7809" w:rsidRDefault="00FD0410" w:rsidP="00FD0410">
      <w:pPr>
        <w:overflowPunct w:val="0"/>
        <w:textAlignment w:val="baseline"/>
        <w:rPr>
          <w:rFonts w:ascii="Times New Roman" w:hAnsi="Times New Roman" w:cs="ＭＳ 明朝"/>
          <w:color w:val="000000"/>
          <w:kern w:val="0"/>
          <w:szCs w:val="21"/>
        </w:rPr>
      </w:pPr>
    </w:p>
    <w:p w14:paraId="7C319BAB" w14:textId="77777777" w:rsidR="00CA406E" w:rsidRDefault="00CA406E" w:rsidP="00A44051">
      <w:pPr>
        <w:overflowPunct w:val="0"/>
        <w:textAlignment w:val="baseline"/>
        <w:rPr>
          <w:rFonts w:ascii="Times New Roman" w:hAnsi="Times New Roman" w:cs="ＭＳ 明朝"/>
          <w:color w:val="000000"/>
          <w:kern w:val="0"/>
          <w:szCs w:val="21"/>
        </w:rPr>
      </w:pPr>
    </w:p>
    <w:p w14:paraId="162DED74" w14:textId="77777777" w:rsidR="00A44051" w:rsidRPr="00EF77E0" w:rsidRDefault="00EF77E0" w:rsidP="00EF77E0">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　</w:t>
      </w:r>
      <w:r w:rsidR="00A44051" w:rsidRPr="00EF77E0">
        <w:rPr>
          <w:rFonts w:ascii="Times New Roman" w:hAnsi="Times New Roman" w:cs="ＭＳ 明朝" w:hint="eastAsia"/>
          <w:color w:val="000000"/>
          <w:kern w:val="0"/>
          <w:szCs w:val="21"/>
        </w:rPr>
        <w:t>VFM</w:t>
      </w:r>
      <w:r w:rsidR="00A44051" w:rsidRPr="00EF77E0">
        <w:rPr>
          <w:rFonts w:ascii="Times New Roman" w:hAnsi="Times New Roman" w:cs="ＭＳ 明朝" w:hint="eastAsia"/>
          <w:color w:val="000000"/>
          <w:kern w:val="0"/>
          <w:szCs w:val="21"/>
        </w:rPr>
        <w:t>の算出</w:t>
      </w:r>
    </w:p>
    <w:tbl>
      <w:tblPr>
        <w:tblStyle w:val="a8"/>
        <w:tblW w:w="0" w:type="auto"/>
        <w:tblInd w:w="137" w:type="dxa"/>
        <w:tblLook w:val="04A0" w:firstRow="1" w:lastRow="0" w:firstColumn="1" w:lastColumn="0" w:noHBand="0" w:noVBand="1"/>
      </w:tblPr>
      <w:tblGrid>
        <w:gridCol w:w="2297"/>
        <w:gridCol w:w="2434"/>
        <w:gridCol w:w="2434"/>
        <w:gridCol w:w="2434"/>
      </w:tblGrid>
      <w:tr w:rsidR="004A6DD9" w14:paraId="578DBF15" w14:textId="77777777" w:rsidTr="004A6DD9">
        <w:tc>
          <w:tcPr>
            <w:tcW w:w="2297" w:type="dxa"/>
            <w:vMerge w:val="restart"/>
          </w:tcPr>
          <w:p w14:paraId="7AFB3834" w14:textId="069319CE" w:rsidR="004A6DD9" w:rsidRDefault="004A6DD9" w:rsidP="004A6DD9">
            <w:pPr>
              <w:overflowPunct w:val="0"/>
              <w:spacing w:line="60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項</w:t>
            </w:r>
            <w:r w:rsidR="003C6D92">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目</w:t>
            </w:r>
          </w:p>
        </w:tc>
        <w:tc>
          <w:tcPr>
            <w:tcW w:w="7302" w:type="dxa"/>
            <w:gridSpan w:val="3"/>
          </w:tcPr>
          <w:p w14:paraId="12A82485" w14:textId="4EBC20CE" w:rsidR="004A6DD9" w:rsidRDefault="004A6DD9" w:rsidP="004A6DD9">
            <w:pPr>
              <w:overflowPunct w:val="0"/>
              <w:spacing w:line="276"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業</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実</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施</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方</w:t>
            </w:r>
            <w:r w:rsidR="00017A3B">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式</w:t>
            </w:r>
          </w:p>
        </w:tc>
      </w:tr>
      <w:tr w:rsidR="004A6DD9" w14:paraId="17D7283B" w14:textId="77777777" w:rsidTr="004A6DD9">
        <w:trPr>
          <w:trHeight w:val="383"/>
        </w:trPr>
        <w:tc>
          <w:tcPr>
            <w:tcW w:w="2297" w:type="dxa"/>
            <w:vMerge/>
          </w:tcPr>
          <w:p w14:paraId="73E86E61" w14:textId="77777777" w:rsidR="004A6DD9" w:rsidRDefault="004A6DD9" w:rsidP="00CA406E">
            <w:pPr>
              <w:overflowPunct w:val="0"/>
              <w:spacing w:line="480" w:lineRule="auto"/>
              <w:jc w:val="center"/>
              <w:textAlignment w:val="baseline"/>
              <w:rPr>
                <w:rFonts w:ascii="ＭＳ 明朝" w:hAnsi="Times New Roman"/>
                <w:color w:val="000000"/>
                <w:spacing w:val="2"/>
                <w:kern w:val="0"/>
                <w:szCs w:val="21"/>
              </w:rPr>
            </w:pPr>
          </w:p>
        </w:tc>
        <w:tc>
          <w:tcPr>
            <w:tcW w:w="2434" w:type="dxa"/>
          </w:tcPr>
          <w:p w14:paraId="36DF72B4" w14:textId="77777777"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14:paraId="354039C9" w14:textId="77777777"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14:paraId="7BF5980D" w14:textId="77777777"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r>
      <w:tr w:rsidR="004A6DD9" w14:paraId="0D3644C6" w14:textId="77777777" w:rsidTr="004A6DD9">
        <w:tc>
          <w:tcPr>
            <w:tcW w:w="2297" w:type="dxa"/>
          </w:tcPr>
          <w:p w14:paraId="342F1C80" w14:textId="77777777" w:rsidR="00124AC7" w:rsidRDefault="00124AC7" w:rsidP="00C1063A">
            <w:pPr>
              <w:overflowPunct w:val="0"/>
              <w:snapToGrid w:val="0"/>
              <w:spacing w:line="120" w:lineRule="exact"/>
              <w:contextualSpacing/>
              <w:jc w:val="center"/>
              <w:textAlignment w:val="baseline"/>
              <w:rPr>
                <w:rFonts w:ascii="ＭＳ 明朝" w:hAnsi="Times New Roman"/>
                <w:color w:val="000000"/>
                <w:spacing w:val="2"/>
                <w:kern w:val="0"/>
                <w:szCs w:val="21"/>
              </w:rPr>
            </w:pPr>
          </w:p>
          <w:p w14:paraId="0E6535C4" w14:textId="77777777" w:rsidR="00124AC7"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公的財政負担額の</w:t>
            </w:r>
          </w:p>
          <w:p w14:paraId="5BCC5CD2" w14:textId="77777777" w:rsidR="004A6DD9"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現在価値</w:t>
            </w:r>
          </w:p>
        </w:tc>
        <w:tc>
          <w:tcPr>
            <w:tcW w:w="2434" w:type="dxa"/>
          </w:tcPr>
          <w:p w14:paraId="4A11BC1B"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14:paraId="256A2D27"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14:paraId="755306BC"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r w:rsidR="004A6DD9" w14:paraId="08EFA9E1" w14:textId="77777777" w:rsidTr="004A6DD9">
        <w:tc>
          <w:tcPr>
            <w:tcW w:w="2297" w:type="dxa"/>
          </w:tcPr>
          <w:p w14:paraId="75F917C0" w14:textId="5BD45680"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Ｖ</w:t>
            </w:r>
            <w:r w:rsidR="003C6D92">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Ｆ</w:t>
            </w:r>
            <w:r w:rsidR="003C6D92">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rPr>
              <w:t>Ｍ</w:t>
            </w:r>
          </w:p>
        </w:tc>
        <w:tc>
          <w:tcPr>
            <w:tcW w:w="2434" w:type="dxa"/>
          </w:tcPr>
          <w:p w14:paraId="701106F3" w14:textId="77777777"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tc>
        <w:tc>
          <w:tcPr>
            <w:tcW w:w="2434" w:type="dxa"/>
          </w:tcPr>
          <w:p w14:paraId="58448F30"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14:paraId="59360877" w14:textId="77777777"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bl>
    <w:p w14:paraId="6D54DEBF" w14:textId="77777777" w:rsidR="009417F8" w:rsidRPr="00266BCC" w:rsidRDefault="009417F8" w:rsidP="009417F8">
      <w:pPr>
        <w:pStyle w:val="a7"/>
        <w:numPr>
          <w:ilvl w:val="0"/>
          <w:numId w:val="3"/>
        </w:numPr>
        <w:ind w:leftChars="0" w:left="426" w:hanging="284"/>
        <w:rPr>
          <w:color w:val="FF0000"/>
        </w:rPr>
      </w:pPr>
      <w:r w:rsidRPr="00266BCC">
        <w:rPr>
          <w:rFonts w:hint="eastAsia"/>
          <w:color w:val="FF0000"/>
        </w:rPr>
        <w:t>事業実施方式については、導入の検討を行ったものを記載</w:t>
      </w:r>
      <w:r w:rsidR="00057E3C" w:rsidRPr="00266BCC">
        <w:rPr>
          <w:rFonts w:hint="eastAsia"/>
          <w:color w:val="FF0000"/>
        </w:rPr>
        <w:t>すること。</w:t>
      </w:r>
    </w:p>
    <w:p w14:paraId="6BF24690" w14:textId="77777777" w:rsidR="009417F8" w:rsidRDefault="009417F8" w:rsidP="00A44051">
      <w:pPr>
        <w:overflowPunct w:val="0"/>
        <w:textAlignment w:val="baseline"/>
        <w:rPr>
          <w:rFonts w:ascii="ＭＳ 明朝" w:hAnsi="Times New Roman"/>
          <w:color w:val="000000"/>
          <w:spacing w:val="2"/>
          <w:kern w:val="0"/>
          <w:szCs w:val="21"/>
        </w:rPr>
      </w:pPr>
    </w:p>
    <w:p w14:paraId="4889E1D9" w14:textId="77777777" w:rsidR="002B7809" w:rsidRPr="009417F8" w:rsidRDefault="002B7809" w:rsidP="00A44051">
      <w:pPr>
        <w:overflowPunct w:val="0"/>
        <w:textAlignment w:val="baseline"/>
        <w:rPr>
          <w:rFonts w:ascii="ＭＳ 明朝" w:hAnsi="Times New Roman"/>
          <w:color w:val="000000"/>
          <w:spacing w:val="2"/>
          <w:kern w:val="0"/>
          <w:szCs w:val="21"/>
        </w:rPr>
      </w:pPr>
    </w:p>
    <w:p w14:paraId="6CAA0C15" w14:textId="77777777" w:rsidR="00CA406E" w:rsidRPr="00EF77E0" w:rsidRDefault="00EF77E0" w:rsidP="00EF77E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２　</w:t>
      </w:r>
      <w:r w:rsidR="00CA406E" w:rsidRPr="00EF77E0">
        <w:rPr>
          <w:rFonts w:ascii="Times New Roman" w:hAnsi="Times New Roman" w:cs="ＭＳ 明朝" w:hint="eastAsia"/>
          <w:color w:val="000000"/>
          <w:kern w:val="0"/>
          <w:szCs w:val="21"/>
        </w:rPr>
        <w:t>導入に関する検討結果</w:t>
      </w:r>
    </w:p>
    <w:p w14:paraId="529E820E" w14:textId="77777777" w:rsidR="00CA406E" w:rsidRDefault="004A6DD9" w:rsidP="00A44051">
      <w:pPr>
        <w:overflowPunct w:val="0"/>
        <w:textAlignment w:val="baseline"/>
        <w:rPr>
          <w:rFonts w:ascii="ＭＳ 明朝" w:hAnsi="Times New Roman"/>
          <w:color w:val="000000"/>
          <w:spacing w:val="2"/>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659264" behindDoc="0" locked="0" layoutInCell="1" allowOverlap="1" wp14:anchorId="6880A11D" wp14:editId="29B1C64E">
                <wp:simplePos x="0" y="0"/>
                <wp:positionH relativeFrom="column">
                  <wp:posOffset>95250</wp:posOffset>
                </wp:positionH>
                <wp:positionV relativeFrom="paragraph">
                  <wp:posOffset>109220</wp:posOffset>
                </wp:positionV>
                <wp:extent cx="6103620" cy="265747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6103620" cy="2657475"/>
                        </a:xfrm>
                        <a:prstGeom prst="rect">
                          <a:avLst/>
                        </a:prstGeom>
                        <a:solidFill>
                          <a:schemeClr val="lt1"/>
                        </a:solidFill>
                        <a:ln w="6350">
                          <a:solidFill>
                            <a:prstClr val="black"/>
                          </a:solidFill>
                        </a:ln>
                      </wps:spPr>
                      <wps:txbx>
                        <w:txbxContent>
                          <w:p w14:paraId="07350C4E" w14:textId="77777777" w:rsidR="00CA406E" w:rsidRPr="00EF77E0" w:rsidRDefault="00CA406E" w:rsidP="009254F5">
                            <w:pPr>
                              <w:pStyle w:val="a7"/>
                              <w:ind w:leftChars="0" w:left="360"/>
                              <w:rPr>
                                <w:color w:val="FF0000"/>
                              </w:rPr>
                            </w:pPr>
                          </w:p>
                          <w:p w14:paraId="1925B82C" w14:textId="77777777" w:rsidR="00FB7CCC" w:rsidRDefault="00FB7CCC"/>
                          <w:p w14:paraId="57172D6D" w14:textId="77777777" w:rsidR="00CA406E" w:rsidRDefault="00CA406E"/>
                          <w:p w14:paraId="2F368657" w14:textId="77777777" w:rsidR="00CA406E" w:rsidRDefault="00CA406E"/>
                          <w:p w14:paraId="59CC85FB" w14:textId="77777777" w:rsidR="004A6DD9" w:rsidRDefault="004A6DD9"/>
                          <w:p w14:paraId="163CC7E0" w14:textId="77777777" w:rsidR="00FB7CCC" w:rsidRDefault="00FB7CCC"/>
                          <w:p w14:paraId="34CCA01C" w14:textId="77777777" w:rsidR="00CA406E" w:rsidRDefault="00CA406E" w:rsidP="00CA406E"/>
                          <w:p w14:paraId="292733CE" w14:textId="77777777" w:rsidR="00CA406E" w:rsidRDefault="00CA406E" w:rsidP="00CA406E"/>
                          <w:p w14:paraId="5FFB334F" w14:textId="77777777" w:rsidR="00CA406E" w:rsidRDefault="00CA406E" w:rsidP="00CA4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A11D" id="_x0000_t202" coordsize="21600,21600" o:spt="202" path="m,l,21600r21600,l21600,xe">
                <v:stroke joinstyle="miter"/>
                <v:path gradientshapeok="t" o:connecttype="rect"/>
              </v:shapetype>
              <v:shape id="テキスト ボックス 2" o:spid="_x0000_s1026" type="#_x0000_t202" style="position:absolute;left:0;text-align:left;margin-left:7.5pt;margin-top:8.6pt;width:480.6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" fillcolor="white [3201]" strokeweight=".5pt">
                <v:textbox>
                  <w:txbxContent>
                    <w:p w14:paraId="07350C4E" w14:textId="77777777" w:rsidR="00CA406E" w:rsidRPr="00EF77E0" w:rsidRDefault="00CA406E" w:rsidP="009254F5">
                      <w:pPr>
                        <w:pStyle w:val="a7"/>
                        <w:ind w:leftChars="0" w:left="360"/>
                        <w:rPr>
                          <w:color w:val="FF0000"/>
                        </w:rPr>
                      </w:pPr>
                    </w:p>
                    <w:p w14:paraId="1925B82C" w14:textId="77777777" w:rsidR="00FB7CCC" w:rsidRDefault="00FB7CCC"/>
                    <w:p w14:paraId="57172D6D" w14:textId="77777777" w:rsidR="00CA406E" w:rsidRDefault="00CA406E"/>
                    <w:p w14:paraId="2F368657" w14:textId="77777777" w:rsidR="00CA406E" w:rsidRDefault="00CA406E"/>
                    <w:p w14:paraId="59CC85FB" w14:textId="77777777" w:rsidR="004A6DD9" w:rsidRDefault="004A6DD9"/>
                    <w:p w14:paraId="163CC7E0" w14:textId="77777777" w:rsidR="00FB7CCC" w:rsidRDefault="00FB7CCC"/>
                    <w:p w14:paraId="34CCA01C" w14:textId="77777777" w:rsidR="00CA406E" w:rsidRDefault="00CA406E" w:rsidP="00CA406E"/>
                    <w:p w14:paraId="292733CE" w14:textId="77777777" w:rsidR="00CA406E" w:rsidRDefault="00CA406E" w:rsidP="00CA406E"/>
                    <w:p w14:paraId="5FFB334F" w14:textId="77777777" w:rsidR="00CA406E" w:rsidRDefault="00CA406E" w:rsidP="00CA406E"/>
                  </w:txbxContent>
                </v:textbox>
              </v:shape>
            </w:pict>
          </mc:Fallback>
        </mc:AlternateContent>
      </w:r>
    </w:p>
    <w:p w14:paraId="25F039D1" w14:textId="77777777" w:rsidR="00CA406E" w:rsidRDefault="00CA406E" w:rsidP="00A44051">
      <w:pPr>
        <w:overflowPunct w:val="0"/>
        <w:textAlignment w:val="baseline"/>
        <w:rPr>
          <w:rFonts w:ascii="ＭＳ 明朝" w:hAnsi="Times New Roman"/>
          <w:color w:val="000000"/>
          <w:spacing w:val="2"/>
          <w:kern w:val="0"/>
          <w:szCs w:val="21"/>
        </w:rPr>
      </w:pPr>
    </w:p>
    <w:p w14:paraId="0BE6BB87" w14:textId="77777777" w:rsidR="00C21ED3" w:rsidRDefault="00C21ED3" w:rsidP="00E65641"/>
    <w:p w14:paraId="2DB4F127" w14:textId="77777777" w:rsidR="00CA406E" w:rsidRDefault="00CA406E" w:rsidP="00E65641"/>
    <w:p w14:paraId="1194271C" w14:textId="77777777" w:rsidR="00CA406E" w:rsidRDefault="00CA406E" w:rsidP="00E65641"/>
    <w:p w14:paraId="7BAD0AA6" w14:textId="77777777" w:rsidR="00CA406E" w:rsidRDefault="00CA406E" w:rsidP="00E65641"/>
    <w:p w14:paraId="387E8C53" w14:textId="77777777" w:rsidR="00CA406E" w:rsidRDefault="00CA406E" w:rsidP="00E65641"/>
    <w:p w14:paraId="69DA161B" w14:textId="77777777" w:rsidR="00CA406E" w:rsidRDefault="00CA406E" w:rsidP="00E65641"/>
    <w:p w14:paraId="6E8EEE5C" w14:textId="77777777" w:rsidR="00CA406E" w:rsidRDefault="00CA406E" w:rsidP="00E65641"/>
    <w:p w14:paraId="7C5B367B" w14:textId="77777777" w:rsidR="00E27E64" w:rsidRDefault="00E27E64" w:rsidP="00E65641"/>
    <w:p w14:paraId="5245FEA6" w14:textId="77777777" w:rsidR="00FB7CCC" w:rsidRDefault="00FB7CCC" w:rsidP="00E65641"/>
    <w:p w14:paraId="62470AC8" w14:textId="77777777" w:rsidR="00EF77E0" w:rsidRDefault="00EF77E0" w:rsidP="00E65641"/>
    <w:p w14:paraId="5A758ABF" w14:textId="77777777" w:rsidR="00EF77E0" w:rsidRDefault="00EF77E0" w:rsidP="00E65641"/>
    <w:p w14:paraId="6A58B766" w14:textId="77777777" w:rsidR="00CA406E" w:rsidRPr="00266BCC" w:rsidRDefault="00794C03" w:rsidP="009417F8">
      <w:pPr>
        <w:pStyle w:val="a7"/>
        <w:numPr>
          <w:ilvl w:val="0"/>
          <w:numId w:val="3"/>
        </w:numPr>
        <w:ind w:leftChars="0" w:left="426" w:hanging="284"/>
        <w:rPr>
          <w:color w:val="FF0000"/>
        </w:rPr>
      </w:pPr>
      <w:r w:rsidRPr="00266BCC">
        <w:rPr>
          <w:rFonts w:hint="eastAsia"/>
          <w:color w:val="FF0000"/>
        </w:rPr>
        <w:t>検討結果に関する調査報告書等があれば合わせて添付すること。</w:t>
      </w:r>
    </w:p>
    <w:sectPr w:rsidR="00CA406E" w:rsidRPr="00266BCC" w:rsidSect="00FD0410">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AD68" w14:textId="77777777" w:rsidR="00AF566F" w:rsidRDefault="00AF566F" w:rsidP="00AA60AD">
      <w:r>
        <w:separator/>
      </w:r>
    </w:p>
  </w:endnote>
  <w:endnote w:type="continuationSeparator" w:id="0">
    <w:p w14:paraId="04D1BBBC" w14:textId="77777777" w:rsidR="00AF566F" w:rsidRDefault="00AF566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C6B6" w14:textId="77777777" w:rsidR="00AF566F" w:rsidRDefault="00AF566F" w:rsidP="00AA60AD">
      <w:r>
        <w:separator/>
      </w:r>
    </w:p>
  </w:footnote>
  <w:footnote w:type="continuationSeparator" w:id="0">
    <w:p w14:paraId="45EA9386" w14:textId="77777777" w:rsidR="00AF566F" w:rsidRDefault="00AF566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3765"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E619A"/>
    <w:multiLevelType w:val="hybridMultilevel"/>
    <w:tmpl w:val="30AED998"/>
    <w:lvl w:ilvl="0" w:tplc="4B741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01775"/>
    <w:multiLevelType w:val="hybridMultilevel"/>
    <w:tmpl w:val="52143334"/>
    <w:lvl w:ilvl="0" w:tplc="FF1682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56124"/>
    <w:multiLevelType w:val="hybridMultilevel"/>
    <w:tmpl w:val="1214DE8C"/>
    <w:lvl w:ilvl="0" w:tplc="87008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32B28"/>
    <w:multiLevelType w:val="hybridMultilevel"/>
    <w:tmpl w:val="AE381DA8"/>
    <w:lvl w:ilvl="0" w:tplc="B790BE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10"/>
    <w:rsid w:val="000013F2"/>
    <w:rsid w:val="00017A3B"/>
    <w:rsid w:val="00057E3C"/>
    <w:rsid w:val="000807B9"/>
    <w:rsid w:val="000900EF"/>
    <w:rsid w:val="000B27DD"/>
    <w:rsid w:val="00100BE6"/>
    <w:rsid w:val="00103DAF"/>
    <w:rsid w:val="00124AC7"/>
    <w:rsid w:val="00174FFE"/>
    <w:rsid w:val="001827F3"/>
    <w:rsid w:val="001E0340"/>
    <w:rsid w:val="00266BCC"/>
    <w:rsid w:val="002B7809"/>
    <w:rsid w:val="002C24F4"/>
    <w:rsid w:val="002E5FB7"/>
    <w:rsid w:val="002F3724"/>
    <w:rsid w:val="00306394"/>
    <w:rsid w:val="003160D2"/>
    <w:rsid w:val="0032605D"/>
    <w:rsid w:val="003472CC"/>
    <w:rsid w:val="003C6D92"/>
    <w:rsid w:val="00437CA7"/>
    <w:rsid w:val="00444DBA"/>
    <w:rsid w:val="004A579D"/>
    <w:rsid w:val="004A6DD9"/>
    <w:rsid w:val="005262C3"/>
    <w:rsid w:val="005771CE"/>
    <w:rsid w:val="006024B4"/>
    <w:rsid w:val="00645D93"/>
    <w:rsid w:val="006868ED"/>
    <w:rsid w:val="006913B8"/>
    <w:rsid w:val="00754714"/>
    <w:rsid w:val="00794C03"/>
    <w:rsid w:val="00825178"/>
    <w:rsid w:val="009254F5"/>
    <w:rsid w:val="009417F8"/>
    <w:rsid w:val="009509F6"/>
    <w:rsid w:val="009C174B"/>
    <w:rsid w:val="009D5099"/>
    <w:rsid w:val="00A44051"/>
    <w:rsid w:val="00A465C9"/>
    <w:rsid w:val="00AA60AD"/>
    <w:rsid w:val="00AD5270"/>
    <w:rsid w:val="00AF566F"/>
    <w:rsid w:val="00B00529"/>
    <w:rsid w:val="00B06764"/>
    <w:rsid w:val="00C1063A"/>
    <w:rsid w:val="00C21ED3"/>
    <w:rsid w:val="00C32272"/>
    <w:rsid w:val="00C94E23"/>
    <w:rsid w:val="00CA406E"/>
    <w:rsid w:val="00D103CC"/>
    <w:rsid w:val="00D2443A"/>
    <w:rsid w:val="00DF05A0"/>
    <w:rsid w:val="00E16B1A"/>
    <w:rsid w:val="00E27E64"/>
    <w:rsid w:val="00E5389E"/>
    <w:rsid w:val="00E65641"/>
    <w:rsid w:val="00EB41F1"/>
    <w:rsid w:val="00EE3BCE"/>
    <w:rsid w:val="00EF77E0"/>
    <w:rsid w:val="00F0430C"/>
    <w:rsid w:val="00F51842"/>
    <w:rsid w:val="00FB7CCC"/>
    <w:rsid w:val="00FD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8716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A44051"/>
    <w:pPr>
      <w:ind w:leftChars="400" w:left="840"/>
    </w:pPr>
  </w:style>
  <w:style w:type="table" w:styleId="a8">
    <w:name w:val="Table Grid"/>
    <w:basedOn w:val="a1"/>
    <w:uiPriority w:val="59"/>
    <w:rsid w:val="00D2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E0340"/>
    <w:rPr>
      <w:sz w:val="18"/>
      <w:szCs w:val="18"/>
    </w:rPr>
  </w:style>
  <w:style w:type="paragraph" w:styleId="aa">
    <w:name w:val="annotation text"/>
    <w:basedOn w:val="a"/>
    <w:link w:val="ab"/>
    <w:uiPriority w:val="99"/>
    <w:semiHidden/>
    <w:unhideWhenUsed/>
    <w:rsid w:val="001E0340"/>
    <w:pPr>
      <w:jc w:val="left"/>
    </w:pPr>
  </w:style>
  <w:style w:type="character" w:customStyle="1" w:styleId="ab">
    <w:name w:val="コメント文字列 (文字)"/>
    <w:basedOn w:val="a0"/>
    <w:link w:val="aa"/>
    <w:uiPriority w:val="99"/>
    <w:semiHidden/>
    <w:rsid w:val="001E0340"/>
    <w:rPr>
      <w:kern w:val="2"/>
      <w:sz w:val="21"/>
      <w:szCs w:val="22"/>
    </w:rPr>
  </w:style>
  <w:style w:type="paragraph" w:styleId="ac">
    <w:name w:val="annotation subject"/>
    <w:basedOn w:val="aa"/>
    <w:next w:val="aa"/>
    <w:link w:val="ad"/>
    <w:uiPriority w:val="99"/>
    <w:semiHidden/>
    <w:unhideWhenUsed/>
    <w:rsid w:val="001E0340"/>
    <w:rPr>
      <w:b/>
      <w:bCs/>
    </w:rPr>
  </w:style>
  <w:style w:type="character" w:customStyle="1" w:styleId="ad">
    <w:name w:val="コメント内容 (文字)"/>
    <w:basedOn w:val="ab"/>
    <w:link w:val="ac"/>
    <w:uiPriority w:val="99"/>
    <w:semiHidden/>
    <w:rsid w:val="001E0340"/>
    <w:rPr>
      <w:b/>
      <w:bCs/>
      <w:kern w:val="2"/>
      <w:sz w:val="21"/>
      <w:szCs w:val="22"/>
    </w:rPr>
  </w:style>
  <w:style w:type="paragraph" w:styleId="ae">
    <w:name w:val="Balloon Text"/>
    <w:basedOn w:val="a"/>
    <w:link w:val="af"/>
    <w:uiPriority w:val="99"/>
    <w:semiHidden/>
    <w:unhideWhenUsed/>
    <w:rsid w:val="001E03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03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0D490CF2B2476291616393A20900F7"/>
        <w:category>
          <w:name w:val="全般"/>
          <w:gallery w:val="placeholder"/>
        </w:category>
        <w:types>
          <w:type w:val="bbPlcHdr"/>
        </w:types>
        <w:behaviors>
          <w:behavior w:val="content"/>
        </w:behaviors>
        <w:guid w:val="{2244263C-271E-4933-BB09-04EC2CF6D638}"/>
      </w:docPartPr>
      <w:docPartBody>
        <w:p w:rsidR="00B205AF" w:rsidRDefault="00792C8E" w:rsidP="00792C8E">
          <w:pPr>
            <w:pStyle w:val="330D490CF2B2476291616393A20900F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8E"/>
    <w:rsid w:val="006772C1"/>
    <w:rsid w:val="00792C8E"/>
    <w:rsid w:val="00B2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2C8E"/>
  </w:style>
  <w:style w:type="paragraph" w:customStyle="1" w:styleId="330D490CF2B2476291616393A20900F7">
    <w:name w:val="330D490CF2B2476291616393A20900F7"/>
    <w:rsid w:val="00792C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137</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2021-03-23T00:27:00Z</dcterms:created>
  <dcterms:modified xsi:type="dcterms:W3CDTF">2021-03-23T00:27:00Z</dcterms:modified>
</cp:coreProperties>
</file>