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3EFA" w14:textId="77777777" w:rsidR="00C80D15" w:rsidRPr="006A28A5" w:rsidRDefault="00C80D15" w:rsidP="00C80D15">
      <w:pPr>
        <w:ind w:firstLineChars="66" w:firstLine="146"/>
        <w:rPr>
          <w:rFonts w:ascii="ＭＳ Ｐゴシック" w:eastAsia="ＭＳ Ｐゴシック" w:hAnsi="ＭＳ Ｐゴシック"/>
          <w:b/>
          <w:sz w:val="22"/>
        </w:rPr>
      </w:pPr>
      <w:bookmarkStart w:id="0" w:name="_Hlk33630940"/>
      <w:r w:rsidRPr="006A28A5">
        <w:rPr>
          <w:rFonts w:ascii="ＭＳ Ｐゴシック" w:eastAsia="ＭＳ Ｐゴシック" w:hAnsi="ＭＳ Ｐゴシック" w:hint="eastAsia"/>
          <w:b/>
          <w:color w:val="000000"/>
          <w:sz w:val="22"/>
          <w:shd w:val="clear" w:color="auto" w:fill="FFFFFF"/>
        </w:rPr>
        <w:t>【</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要件対応表</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w:t>
      </w:r>
    </w:p>
    <w:p w14:paraId="756DB5C3" w14:textId="77777777" w:rsidR="00C80D15" w:rsidRPr="006A28A5" w:rsidRDefault="00C80D15" w:rsidP="00C80D15">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熱導管等廃棄物の処理により生じた熱を利活用するための設備</w:t>
      </w:r>
      <w:r w:rsidRPr="006A28A5">
        <w:rPr>
          <w:rFonts w:ascii="ＭＳ Ｐ明朝" w:hAnsi="ＭＳ Ｐ明朝" w:hint="eastAsia"/>
          <w:szCs w:val="21"/>
        </w:rPr>
        <w:t>又はこれらの設備を運転制御するために必要な通信・制御設備</w:t>
      </w:r>
      <w:r w:rsidRPr="006A28A5">
        <w:rPr>
          <w:rFonts w:ascii="ＭＳ Ｐ明朝" w:hAnsi="ＭＳ Ｐ明朝" w:cs="Times New Roman" w:hint="eastAsia"/>
          <w:kern w:val="0"/>
          <w:szCs w:val="21"/>
        </w:rPr>
        <w:t>等を導入する事業</w:t>
      </w:r>
    </w:p>
    <w:p w14:paraId="0CE2FBD8" w14:textId="77777777" w:rsidR="00C80D15" w:rsidRPr="006A28A5" w:rsidRDefault="00C80D15" w:rsidP="00C80D15">
      <w:pPr>
        <w:ind w:leftChars="337" w:left="708" w:firstLineChars="66" w:firstLine="139"/>
        <w:rPr>
          <w:rFonts w:ascii="ＭＳ Ｐ明朝" w:hAnsi="ＭＳ Ｐ明朝"/>
          <w:szCs w:val="21"/>
        </w:rPr>
      </w:pPr>
    </w:p>
    <w:p w14:paraId="7AE446A3" w14:textId="77777777" w:rsidR="00C80D15" w:rsidRPr="00A13AF1" w:rsidRDefault="00C80D15" w:rsidP="00C80D15">
      <w:pPr>
        <w:spacing w:afterLines="50" w:after="180"/>
        <w:ind w:firstLineChars="120" w:firstLine="265"/>
        <w:rPr>
          <w:rFonts w:ascii="ＭＳ Ｐゴシック" w:eastAsia="ＭＳ Ｐゴシック" w:hAnsi="ＭＳ Ｐゴシック"/>
          <w:b/>
          <w:sz w:val="22"/>
        </w:rPr>
      </w:pPr>
      <w:r w:rsidRPr="00A13AF1">
        <w:rPr>
          <w:rFonts w:ascii="ＭＳ Ｐゴシック" w:eastAsia="ＭＳ Ｐゴシック" w:hAnsi="ＭＳ Ｐゴシック" w:hint="eastAsia"/>
          <w:b/>
          <w:sz w:val="22"/>
        </w:rPr>
        <w:t>１．対象事業の基本的要件</w:t>
      </w:r>
    </w:p>
    <w:tbl>
      <w:tblPr>
        <w:tblStyle w:val="a4"/>
        <w:tblW w:w="8505" w:type="dxa"/>
        <w:tblInd w:w="279" w:type="dxa"/>
        <w:tblLook w:val="04A0" w:firstRow="1" w:lastRow="0" w:firstColumn="1" w:lastColumn="0" w:noHBand="0" w:noVBand="1"/>
      </w:tblPr>
      <w:tblGrid>
        <w:gridCol w:w="709"/>
        <w:gridCol w:w="3969"/>
        <w:gridCol w:w="3827"/>
      </w:tblGrid>
      <w:tr w:rsidR="00C80D15" w:rsidRPr="0065355F" w14:paraId="69831F7A" w14:textId="77777777" w:rsidTr="0029473F">
        <w:trPr>
          <w:trHeight w:val="616"/>
        </w:trPr>
        <w:tc>
          <w:tcPr>
            <w:tcW w:w="4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6CBC2" w14:textId="77777777" w:rsidR="00C80D15" w:rsidRPr="006A28A5" w:rsidRDefault="00C80D15" w:rsidP="0029473F">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基　本　的　要　点</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3A4B9" w14:textId="77777777" w:rsidR="00C80D15" w:rsidRPr="006A28A5" w:rsidRDefault="00C80D15" w:rsidP="0029473F">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内　　　　容</w:t>
            </w:r>
          </w:p>
        </w:tc>
      </w:tr>
      <w:tr w:rsidR="00C80D15" w:rsidRPr="0065355F" w14:paraId="73280B39" w14:textId="77777777" w:rsidTr="0029473F">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665B7617" w14:textId="77777777" w:rsidR="00C80D15" w:rsidRPr="00A13AF1" w:rsidRDefault="00C80D15" w:rsidP="0029473F">
            <w:pPr>
              <w:jc w:val="center"/>
              <w:rPr>
                <w:rFonts w:ascii="ＭＳ 明朝" w:eastAsia="ＭＳ 明朝" w:hAnsi="ＭＳ 明朝"/>
              </w:rPr>
            </w:pPr>
            <w:r w:rsidRPr="00A13AF1">
              <w:rPr>
                <w:rFonts w:ascii="ＭＳ 明朝" w:eastAsia="ＭＳ 明朝" w:hAnsi="ＭＳ 明朝" w:hint="eastAsia"/>
              </w:rPr>
              <w:t>１</w:t>
            </w:r>
          </w:p>
        </w:tc>
        <w:tc>
          <w:tcPr>
            <w:tcW w:w="3969" w:type="dxa"/>
            <w:tcBorders>
              <w:top w:val="single" w:sz="4" w:space="0" w:color="auto"/>
              <w:left w:val="dotted" w:sz="4" w:space="0" w:color="auto"/>
              <w:bottom w:val="single" w:sz="4" w:space="0" w:color="auto"/>
              <w:right w:val="single" w:sz="4" w:space="0" w:color="auto"/>
            </w:tcBorders>
            <w:vAlign w:val="center"/>
            <w:hideMark/>
          </w:tcPr>
          <w:p w14:paraId="5DCE4A56" w14:textId="77777777" w:rsidR="00C80D15" w:rsidRPr="00A13AF1" w:rsidRDefault="00C80D15" w:rsidP="0029473F">
            <w:pPr>
              <w:rPr>
                <w:rFonts w:ascii="ＭＳ Ｐゴシック" w:eastAsia="ＭＳ Ｐゴシック" w:hAnsi="ＭＳ Ｐゴシック"/>
                <w:b/>
                <w:sz w:val="24"/>
              </w:rPr>
            </w:pPr>
            <w:r w:rsidRPr="00A13AF1">
              <w:rPr>
                <w:rFonts w:hint="eastAsia"/>
              </w:rPr>
              <w:t>実績・能力・実施体制が構築されている</w:t>
            </w:r>
          </w:p>
        </w:tc>
        <w:tc>
          <w:tcPr>
            <w:tcW w:w="3827" w:type="dxa"/>
            <w:tcBorders>
              <w:top w:val="single" w:sz="4" w:space="0" w:color="auto"/>
              <w:left w:val="dotted" w:sz="4" w:space="0" w:color="auto"/>
              <w:bottom w:val="single" w:sz="4" w:space="0" w:color="auto"/>
              <w:right w:val="single" w:sz="4" w:space="0" w:color="auto"/>
            </w:tcBorders>
          </w:tcPr>
          <w:p w14:paraId="4E06BA5B" w14:textId="77777777" w:rsidR="00C80D15" w:rsidRPr="00A13AF1" w:rsidRDefault="00C80D15" w:rsidP="0029473F">
            <w:pPr>
              <w:rPr>
                <w:rFonts w:ascii="ＭＳ Ｐ明朝" w:hAnsi="ＭＳ Ｐ明朝"/>
                <w:b/>
                <w:szCs w:val="21"/>
              </w:rPr>
            </w:pPr>
          </w:p>
        </w:tc>
      </w:tr>
      <w:tr w:rsidR="00C80D15" w:rsidRPr="0065355F" w14:paraId="4B443348" w14:textId="77777777" w:rsidTr="0029473F">
        <w:trPr>
          <w:trHeight w:val="545"/>
        </w:trPr>
        <w:tc>
          <w:tcPr>
            <w:tcW w:w="709" w:type="dxa"/>
            <w:tcBorders>
              <w:top w:val="single" w:sz="4" w:space="0" w:color="auto"/>
              <w:left w:val="single" w:sz="4" w:space="0" w:color="auto"/>
              <w:bottom w:val="single" w:sz="4" w:space="0" w:color="auto"/>
              <w:right w:val="dotted" w:sz="4" w:space="0" w:color="auto"/>
            </w:tcBorders>
            <w:vAlign w:val="center"/>
            <w:hideMark/>
          </w:tcPr>
          <w:p w14:paraId="62438590" w14:textId="77777777" w:rsidR="00C80D15" w:rsidRPr="00A13AF1" w:rsidRDefault="00C80D15" w:rsidP="0029473F">
            <w:pPr>
              <w:jc w:val="center"/>
              <w:rPr>
                <w:rFonts w:ascii="ＭＳ 明朝" w:eastAsia="ＭＳ 明朝" w:hAnsi="ＭＳ 明朝"/>
              </w:rPr>
            </w:pPr>
            <w:r w:rsidRPr="00A13AF1">
              <w:rPr>
                <w:rFonts w:ascii="ＭＳ 明朝" w:eastAsia="ＭＳ 明朝" w:hAnsi="ＭＳ 明朝" w:hint="eastAsia"/>
              </w:rPr>
              <w:t>２</w:t>
            </w:r>
          </w:p>
        </w:tc>
        <w:tc>
          <w:tcPr>
            <w:tcW w:w="3969" w:type="dxa"/>
            <w:tcBorders>
              <w:top w:val="single" w:sz="4" w:space="0" w:color="auto"/>
              <w:left w:val="dotted" w:sz="4" w:space="0" w:color="auto"/>
              <w:bottom w:val="single" w:sz="4" w:space="0" w:color="auto"/>
              <w:right w:val="single" w:sz="4" w:space="0" w:color="auto"/>
            </w:tcBorders>
            <w:vAlign w:val="center"/>
            <w:hideMark/>
          </w:tcPr>
          <w:p w14:paraId="5367C8E4" w14:textId="77777777" w:rsidR="00C80D15" w:rsidRPr="00A13AF1" w:rsidRDefault="00C80D15" w:rsidP="0029473F">
            <w:pPr>
              <w:spacing w:line="240" w:lineRule="exact"/>
              <w:rPr>
                <w:rFonts w:ascii="ＭＳ Ｐゴシック" w:eastAsia="ＭＳ Ｐゴシック" w:hAnsi="ＭＳ Ｐゴシック"/>
                <w:b/>
                <w:sz w:val="24"/>
              </w:rPr>
            </w:pPr>
            <w:r w:rsidRPr="00A13AF1">
              <w:rPr>
                <w:rFonts w:hint="eastAsia"/>
              </w:rPr>
              <w:t>事業内容・事業効果・経費内訳・資金計画等が明確な根拠に基づいている</w:t>
            </w:r>
          </w:p>
        </w:tc>
        <w:tc>
          <w:tcPr>
            <w:tcW w:w="3827" w:type="dxa"/>
            <w:tcBorders>
              <w:top w:val="single" w:sz="4" w:space="0" w:color="auto"/>
              <w:left w:val="dotted" w:sz="4" w:space="0" w:color="auto"/>
              <w:bottom w:val="single" w:sz="4" w:space="0" w:color="auto"/>
              <w:right w:val="single" w:sz="4" w:space="0" w:color="auto"/>
            </w:tcBorders>
          </w:tcPr>
          <w:p w14:paraId="4F92BC07" w14:textId="77777777" w:rsidR="00C80D15" w:rsidRPr="00A13AF1" w:rsidRDefault="00C80D15" w:rsidP="0029473F">
            <w:pPr>
              <w:rPr>
                <w:rFonts w:ascii="ＭＳ Ｐ明朝" w:hAnsi="ＭＳ Ｐ明朝"/>
                <w:b/>
                <w:szCs w:val="21"/>
              </w:rPr>
            </w:pPr>
          </w:p>
        </w:tc>
      </w:tr>
      <w:tr w:rsidR="00C80D15" w:rsidRPr="0065355F" w14:paraId="25E5B49C" w14:textId="77777777" w:rsidTr="0029473F">
        <w:trPr>
          <w:trHeight w:val="553"/>
        </w:trPr>
        <w:tc>
          <w:tcPr>
            <w:tcW w:w="709" w:type="dxa"/>
            <w:tcBorders>
              <w:top w:val="single" w:sz="4" w:space="0" w:color="auto"/>
              <w:left w:val="single" w:sz="4" w:space="0" w:color="auto"/>
              <w:bottom w:val="single" w:sz="4" w:space="0" w:color="auto"/>
              <w:right w:val="dotted" w:sz="4" w:space="0" w:color="auto"/>
            </w:tcBorders>
            <w:vAlign w:val="center"/>
            <w:hideMark/>
          </w:tcPr>
          <w:p w14:paraId="127029B9" w14:textId="77777777" w:rsidR="00C80D15" w:rsidRPr="00A13AF1" w:rsidRDefault="00C80D15" w:rsidP="0029473F">
            <w:pPr>
              <w:jc w:val="center"/>
              <w:rPr>
                <w:rFonts w:ascii="ＭＳ 明朝" w:eastAsia="ＭＳ 明朝" w:hAnsi="ＭＳ 明朝"/>
              </w:rPr>
            </w:pPr>
            <w:r w:rsidRPr="00A13AF1">
              <w:rPr>
                <w:rFonts w:ascii="ＭＳ 明朝" w:eastAsia="ＭＳ 明朝" w:hAnsi="ＭＳ 明朝" w:hint="eastAsia"/>
              </w:rPr>
              <w:t>３</w:t>
            </w:r>
          </w:p>
        </w:tc>
        <w:tc>
          <w:tcPr>
            <w:tcW w:w="3969" w:type="dxa"/>
            <w:tcBorders>
              <w:top w:val="single" w:sz="4" w:space="0" w:color="auto"/>
              <w:left w:val="dotted" w:sz="4" w:space="0" w:color="auto"/>
              <w:bottom w:val="single" w:sz="4" w:space="0" w:color="auto"/>
              <w:right w:val="single" w:sz="4" w:space="0" w:color="auto"/>
            </w:tcBorders>
            <w:vAlign w:val="center"/>
            <w:hideMark/>
          </w:tcPr>
          <w:p w14:paraId="73FD6C81" w14:textId="77777777" w:rsidR="00C80D15" w:rsidRPr="00A13AF1" w:rsidRDefault="00C80D15" w:rsidP="0029473F">
            <w:pPr>
              <w:spacing w:line="240" w:lineRule="exact"/>
            </w:pPr>
            <w:r w:rsidRPr="00A13AF1">
              <w:rPr>
                <w:rFonts w:hint="eastAsia"/>
              </w:rPr>
              <w:t>他の補助金等を受けていないこと</w:t>
            </w:r>
          </w:p>
          <w:p w14:paraId="5C3889F2" w14:textId="77777777" w:rsidR="00C80D15" w:rsidRPr="00A13AF1" w:rsidRDefault="00C80D15" w:rsidP="0029473F">
            <w:pPr>
              <w:spacing w:line="240" w:lineRule="exact"/>
              <w:rPr>
                <w:rFonts w:ascii="ＭＳ Ｐゴシック" w:eastAsia="ＭＳ Ｐゴシック" w:hAnsi="ＭＳ Ｐゴシック"/>
                <w:b/>
                <w:sz w:val="24"/>
              </w:rPr>
            </w:pPr>
            <w:r w:rsidRPr="00A13AF1">
              <w:rPr>
                <w:rFonts w:hint="eastAsia"/>
              </w:rPr>
              <w:t>（固定価格買取制度による売電を未実施）</w:t>
            </w:r>
          </w:p>
        </w:tc>
        <w:tc>
          <w:tcPr>
            <w:tcW w:w="3827" w:type="dxa"/>
            <w:tcBorders>
              <w:top w:val="single" w:sz="4" w:space="0" w:color="auto"/>
              <w:left w:val="dotted" w:sz="4" w:space="0" w:color="auto"/>
              <w:bottom w:val="single" w:sz="4" w:space="0" w:color="auto"/>
              <w:right w:val="single" w:sz="4" w:space="0" w:color="auto"/>
            </w:tcBorders>
          </w:tcPr>
          <w:p w14:paraId="0010F723" w14:textId="77777777" w:rsidR="00C80D15" w:rsidRPr="00A13AF1" w:rsidRDefault="00C80D15" w:rsidP="0029473F">
            <w:pPr>
              <w:rPr>
                <w:rFonts w:ascii="ＭＳ Ｐ明朝" w:hAnsi="ＭＳ Ｐ明朝"/>
                <w:b/>
                <w:szCs w:val="21"/>
              </w:rPr>
            </w:pPr>
          </w:p>
        </w:tc>
      </w:tr>
      <w:tr w:rsidR="00C80D15" w:rsidRPr="0065355F" w14:paraId="466DBC26" w14:textId="77777777" w:rsidTr="0029473F">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784E95AB" w14:textId="77777777" w:rsidR="00C80D15" w:rsidRPr="00A13AF1" w:rsidRDefault="00C80D15" w:rsidP="0029473F">
            <w:pPr>
              <w:jc w:val="center"/>
              <w:rPr>
                <w:rFonts w:ascii="ＭＳ 明朝" w:eastAsia="ＭＳ 明朝" w:hAnsi="ＭＳ 明朝"/>
              </w:rPr>
            </w:pPr>
            <w:r w:rsidRPr="00A13AF1">
              <w:rPr>
                <w:rFonts w:ascii="ＭＳ 明朝" w:eastAsia="ＭＳ 明朝" w:hAnsi="ＭＳ 明朝" w:hint="eastAsia"/>
              </w:rPr>
              <w:t>４</w:t>
            </w:r>
          </w:p>
        </w:tc>
        <w:tc>
          <w:tcPr>
            <w:tcW w:w="3969" w:type="dxa"/>
            <w:tcBorders>
              <w:top w:val="single" w:sz="4" w:space="0" w:color="auto"/>
              <w:left w:val="dotted" w:sz="4" w:space="0" w:color="auto"/>
              <w:bottom w:val="single" w:sz="4" w:space="0" w:color="auto"/>
              <w:right w:val="single" w:sz="4" w:space="0" w:color="auto"/>
            </w:tcBorders>
            <w:vAlign w:val="center"/>
            <w:hideMark/>
          </w:tcPr>
          <w:p w14:paraId="79D0B628" w14:textId="77777777" w:rsidR="00C80D15" w:rsidRPr="00A13AF1" w:rsidRDefault="00C80D15" w:rsidP="0029473F">
            <w:pPr>
              <w:rPr>
                <w:rFonts w:ascii="ＭＳ Ｐゴシック" w:eastAsia="ＭＳ Ｐゴシック" w:hAnsi="ＭＳ Ｐゴシック"/>
                <w:b/>
                <w:sz w:val="24"/>
              </w:rPr>
            </w:pPr>
            <w:r w:rsidRPr="00A13AF1">
              <w:rPr>
                <w:rFonts w:hint="eastAsia"/>
              </w:rPr>
              <w:t>暴力団排除に関して誓約できる者</w:t>
            </w:r>
          </w:p>
        </w:tc>
        <w:tc>
          <w:tcPr>
            <w:tcW w:w="3827" w:type="dxa"/>
            <w:tcBorders>
              <w:top w:val="single" w:sz="4" w:space="0" w:color="auto"/>
              <w:left w:val="dotted" w:sz="4" w:space="0" w:color="auto"/>
              <w:bottom w:val="single" w:sz="4" w:space="0" w:color="auto"/>
              <w:right w:val="single" w:sz="4" w:space="0" w:color="auto"/>
            </w:tcBorders>
          </w:tcPr>
          <w:p w14:paraId="56E9123E" w14:textId="77777777" w:rsidR="00C80D15" w:rsidRPr="00A13AF1" w:rsidRDefault="00C80D15" w:rsidP="0029473F">
            <w:pPr>
              <w:rPr>
                <w:rFonts w:ascii="ＭＳ Ｐ明朝" w:hAnsi="ＭＳ Ｐ明朝"/>
                <w:b/>
                <w:szCs w:val="21"/>
              </w:rPr>
            </w:pPr>
          </w:p>
        </w:tc>
      </w:tr>
    </w:tbl>
    <w:p w14:paraId="7AD7DFA8" w14:textId="77777777" w:rsidR="00C80D15" w:rsidRPr="00A13AF1" w:rsidRDefault="00C80D15" w:rsidP="00C80D15">
      <w:pPr>
        <w:rPr>
          <w:rFonts w:ascii="ＭＳ Ｐゴシック" w:eastAsia="ＭＳ Ｐゴシック" w:hAnsi="ＭＳ Ｐゴシック"/>
          <w:b/>
          <w:sz w:val="24"/>
        </w:rPr>
      </w:pPr>
    </w:p>
    <w:p w14:paraId="46AC38C6" w14:textId="77777777" w:rsidR="00C80D15" w:rsidRPr="006A28A5" w:rsidRDefault="00C80D15" w:rsidP="00C80D15">
      <w:pPr>
        <w:spacing w:afterLines="50" w:after="180"/>
        <w:ind w:firstLineChars="126" w:firstLine="278"/>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２．補助対象事業の要件</w:t>
      </w:r>
    </w:p>
    <w:tbl>
      <w:tblPr>
        <w:tblStyle w:val="a4"/>
        <w:tblW w:w="8505" w:type="dxa"/>
        <w:tblInd w:w="279" w:type="dxa"/>
        <w:tblLook w:val="04A0" w:firstRow="1" w:lastRow="0" w:firstColumn="1" w:lastColumn="0" w:noHBand="0" w:noVBand="1"/>
      </w:tblPr>
      <w:tblGrid>
        <w:gridCol w:w="709"/>
        <w:gridCol w:w="4110"/>
        <w:gridCol w:w="3686"/>
      </w:tblGrid>
      <w:tr w:rsidR="00C80D15" w:rsidRPr="0065355F" w14:paraId="34EF2DC7" w14:textId="77777777" w:rsidTr="0029473F">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AF0CD" w14:textId="77777777" w:rsidR="00C80D15" w:rsidRPr="006A28A5" w:rsidRDefault="00C80D15" w:rsidP="0029473F">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4BF64" w14:textId="77777777" w:rsidR="00C80D15" w:rsidRPr="006A28A5" w:rsidRDefault="00C80D15" w:rsidP="0029473F">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内　　　　容</w:t>
            </w:r>
          </w:p>
        </w:tc>
      </w:tr>
      <w:tr w:rsidR="00C80D15" w:rsidRPr="0065355F" w14:paraId="6B0267B7" w14:textId="77777777" w:rsidTr="0029473F">
        <w:trPr>
          <w:trHeight w:val="623"/>
        </w:trPr>
        <w:tc>
          <w:tcPr>
            <w:tcW w:w="709" w:type="dxa"/>
            <w:tcBorders>
              <w:top w:val="single" w:sz="4" w:space="0" w:color="auto"/>
              <w:left w:val="single" w:sz="4" w:space="0" w:color="auto"/>
              <w:bottom w:val="single" w:sz="4" w:space="0" w:color="auto"/>
              <w:right w:val="dotted" w:sz="4" w:space="0" w:color="auto"/>
            </w:tcBorders>
            <w:vAlign w:val="center"/>
            <w:hideMark/>
          </w:tcPr>
          <w:p w14:paraId="56BC0BF3" w14:textId="77777777" w:rsidR="00C80D15" w:rsidRPr="00A13AF1" w:rsidRDefault="00C80D15" w:rsidP="0029473F">
            <w:pPr>
              <w:pStyle w:val="a3"/>
              <w:ind w:left="0"/>
              <w:jc w:val="center"/>
            </w:pPr>
            <w:r w:rsidRPr="00A13AF1">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07234F42" w14:textId="77777777" w:rsidR="00C80D15" w:rsidRPr="00A13AF1" w:rsidRDefault="00C80D15" w:rsidP="0029473F">
            <w:pPr>
              <w:pStyle w:val="a3"/>
              <w:spacing w:line="240" w:lineRule="exact"/>
              <w:ind w:left="0"/>
            </w:pPr>
            <w:r w:rsidRPr="00A13AF1">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70A4529E" w14:textId="77777777" w:rsidR="00C80D15" w:rsidRPr="00A13AF1" w:rsidRDefault="00C80D15" w:rsidP="0029473F">
            <w:pPr>
              <w:pStyle w:val="a3"/>
              <w:ind w:left="0"/>
            </w:pPr>
          </w:p>
        </w:tc>
      </w:tr>
      <w:tr w:rsidR="00C80D15" w:rsidRPr="0065355F" w14:paraId="2017494B" w14:textId="77777777" w:rsidTr="0029473F">
        <w:trPr>
          <w:trHeight w:val="561"/>
        </w:trPr>
        <w:tc>
          <w:tcPr>
            <w:tcW w:w="709" w:type="dxa"/>
            <w:tcBorders>
              <w:top w:val="single" w:sz="4" w:space="0" w:color="auto"/>
              <w:left w:val="single" w:sz="4" w:space="0" w:color="auto"/>
              <w:bottom w:val="single" w:sz="4" w:space="0" w:color="auto"/>
              <w:right w:val="dotted" w:sz="4" w:space="0" w:color="auto"/>
            </w:tcBorders>
            <w:vAlign w:val="center"/>
            <w:hideMark/>
          </w:tcPr>
          <w:p w14:paraId="5651BC1C" w14:textId="77777777" w:rsidR="00C80D15" w:rsidRPr="00A13AF1" w:rsidRDefault="00C80D15" w:rsidP="0029473F">
            <w:pPr>
              <w:pStyle w:val="a3"/>
              <w:ind w:left="0"/>
              <w:jc w:val="center"/>
            </w:pPr>
            <w:r w:rsidRPr="00A13AF1">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8AA55EA" w14:textId="77777777" w:rsidR="00C80D15" w:rsidRPr="00A13AF1" w:rsidRDefault="00C80D15" w:rsidP="0029473F">
            <w:pPr>
              <w:pStyle w:val="a3"/>
              <w:spacing w:line="240" w:lineRule="exact"/>
              <w:ind w:left="0"/>
            </w:pPr>
            <w:r w:rsidRPr="00A13AF1">
              <w:rPr>
                <w:rFonts w:hint="eastAsia"/>
              </w:rPr>
              <w:t>一般廃棄物処理施設</w:t>
            </w:r>
            <w:r>
              <w:rPr>
                <w:rFonts w:hint="eastAsia"/>
              </w:rPr>
              <w:t>又は産業廃棄物処理施設</w:t>
            </w:r>
            <w:r w:rsidRPr="00A13AF1">
              <w:rPr>
                <w:rFonts w:hint="eastAsia"/>
              </w:rPr>
              <w:t>から発生する熱を利用</w:t>
            </w:r>
          </w:p>
        </w:tc>
        <w:tc>
          <w:tcPr>
            <w:tcW w:w="3686" w:type="dxa"/>
            <w:tcBorders>
              <w:top w:val="single" w:sz="4" w:space="0" w:color="auto"/>
              <w:left w:val="dotted" w:sz="4" w:space="0" w:color="auto"/>
              <w:bottom w:val="single" w:sz="4" w:space="0" w:color="auto"/>
              <w:right w:val="single" w:sz="4" w:space="0" w:color="auto"/>
            </w:tcBorders>
          </w:tcPr>
          <w:p w14:paraId="59AEC062" w14:textId="77777777" w:rsidR="00C80D15" w:rsidRPr="00A13AF1" w:rsidRDefault="00C80D15" w:rsidP="0029473F">
            <w:pPr>
              <w:pStyle w:val="a3"/>
              <w:ind w:left="0"/>
            </w:pPr>
          </w:p>
        </w:tc>
      </w:tr>
      <w:tr w:rsidR="00C80D15" w:rsidRPr="0065355F" w14:paraId="23420C37" w14:textId="77777777" w:rsidTr="0029473F">
        <w:trPr>
          <w:trHeight w:val="555"/>
        </w:trPr>
        <w:tc>
          <w:tcPr>
            <w:tcW w:w="709" w:type="dxa"/>
            <w:tcBorders>
              <w:top w:val="single" w:sz="4" w:space="0" w:color="auto"/>
              <w:left w:val="single" w:sz="4" w:space="0" w:color="auto"/>
              <w:bottom w:val="single" w:sz="4" w:space="0" w:color="auto"/>
              <w:right w:val="dotted" w:sz="4" w:space="0" w:color="auto"/>
            </w:tcBorders>
            <w:vAlign w:val="center"/>
            <w:hideMark/>
          </w:tcPr>
          <w:p w14:paraId="386385FB" w14:textId="77777777" w:rsidR="00C80D15" w:rsidRPr="00A13AF1" w:rsidRDefault="00C80D15" w:rsidP="0029473F">
            <w:pPr>
              <w:pStyle w:val="a3"/>
              <w:ind w:left="0"/>
              <w:jc w:val="center"/>
            </w:pPr>
            <w:r w:rsidRPr="00A13AF1">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D17CFD0" w14:textId="77777777" w:rsidR="00C80D15" w:rsidRPr="00A13AF1" w:rsidRDefault="00C80D15" w:rsidP="0029473F">
            <w:pPr>
              <w:pStyle w:val="a3"/>
              <w:spacing w:line="240" w:lineRule="exact"/>
              <w:ind w:left="0"/>
            </w:pPr>
            <w:r w:rsidRPr="00A13AF1">
              <w:rPr>
                <w:rFonts w:hint="eastAsia"/>
              </w:rPr>
              <w:t>計画が確実かつ合理的であり、熱の利用先が確定</w:t>
            </w:r>
          </w:p>
        </w:tc>
        <w:tc>
          <w:tcPr>
            <w:tcW w:w="3686" w:type="dxa"/>
            <w:tcBorders>
              <w:top w:val="single" w:sz="4" w:space="0" w:color="auto"/>
              <w:left w:val="dotted" w:sz="4" w:space="0" w:color="auto"/>
              <w:bottom w:val="single" w:sz="4" w:space="0" w:color="auto"/>
              <w:right w:val="single" w:sz="4" w:space="0" w:color="auto"/>
            </w:tcBorders>
          </w:tcPr>
          <w:p w14:paraId="758C5266" w14:textId="77777777" w:rsidR="00C80D15" w:rsidRPr="00A13AF1" w:rsidRDefault="00C80D15" w:rsidP="0029473F">
            <w:pPr>
              <w:pStyle w:val="a3"/>
              <w:ind w:left="0"/>
            </w:pPr>
          </w:p>
        </w:tc>
      </w:tr>
      <w:tr w:rsidR="00C80D15" w:rsidRPr="0065355F" w14:paraId="4C82D12C" w14:textId="77777777" w:rsidTr="0029473F">
        <w:trPr>
          <w:trHeight w:val="563"/>
        </w:trPr>
        <w:tc>
          <w:tcPr>
            <w:tcW w:w="709" w:type="dxa"/>
            <w:tcBorders>
              <w:top w:val="single" w:sz="4" w:space="0" w:color="auto"/>
              <w:left w:val="single" w:sz="4" w:space="0" w:color="auto"/>
              <w:bottom w:val="single" w:sz="4" w:space="0" w:color="auto"/>
              <w:right w:val="dotted" w:sz="4" w:space="0" w:color="auto"/>
            </w:tcBorders>
            <w:vAlign w:val="center"/>
            <w:hideMark/>
          </w:tcPr>
          <w:p w14:paraId="37DB68E1" w14:textId="77777777" w:rsidR="00C80D15" w:rsidRPr="00A13AF1" w:rsidRDefault="00C80D15" w:rsidP="0029473F">
            <w:pPr>
              <w:pStyle w:val="a3"/>
              <w:ind w:left="0"/>
              <w:jc w:val="center"/>
            </w:pPr>
            <w:r w:rsidRPr="00A13AF1">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75363D7" w14:textId="77777777" w:rsidR="00C80D15" w:rsidRPr="00A13AF1" w:rsidRDefault="00C80D15" w:rsidP="0029473F">
            <w:pPr>
              <w:pStyle w:val="a3"/>
              <w:spacing w:line="240" w:lineRule="exact"/>
              <w:ind w:left="0"/>
            </w:pPr>
            <w:r w:rsidRPr="00A13AF1">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552A22B8" w14:textId="77777777" w:rsidR="00C80D15" w:rsidRPr="00A13AF1" w:rsidRDefault="00C80D15" w:rsidP="0029473F">
            <w:pPr>
              <w:pStyle w:val="a3"/>
              <w:ind w:left="0"/>
            </w:pPr>
          </w:p>
        </w:tc>
      </w:tr>
      <w:tr w:rsidR="00C80D15" w:rsidRPr="00523042" w14:paraId="6A5EB43A" w14:textId="77777777" w:rsidTr="0029473F">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519F6724" w14:textId="77777777" w:rsidR="00C80D15" w:rsidRPr="00523042" w:rsidRDefault="00C80D15" w:rsidP="0029473F">
            <w:pPr>
              <w:pStyle w:val="a3"/>
              <w:ind w:left="0"/>
              <w:jc w:val="center"/>
            </w:pPr>
            <w:r>
              <w:rPr>
                <w:rFonts w:hint="eastAsia"/>
              </w:rPr>
              <w:t>5</w:t>
            </w:r>
          </w:p>
        </w:tc>
        <w:tc>
          <w:tcPr>
            <w:tcW w:w="4110" w:type="dxa"/>
            <w:tcBorders>
              <w:top w:val="single" w:sz="4" w:space="0" w:color="auto"/>
              <w:left w:val="dotted" w:sz="4" w:space="0" w:color="auto"/>
              <w:bottom w:val="single" w:sz="4" w:space="0" w:color="auto"/>
              <w:right w:val="single" w:sz="4" w:space="0" w:color="auto"/>
            </w:tcBorders>
            <w:vAlign w:val="center"/>
          </w:tcPr>
          <w:p w14:paraId="6B44A7F7" w14:textId="77777777" w:rsidR="00C80D15" w:rsidRPr="00523042" w:rsidRDefault="00C80D15" w:rsidP="0029473F">
            <w:pPr>
              <w:pStyle w:val="a3"/>
              <w:ind w:left="0"/>
            </w:pPr>
            <w:r>
              <w:rPr>
                <w:rFonts w:hint="eastAsia"/>
              </w:rPr>
              <w:t>費用対効果の観点から効率性が高いこと</w:t>
            </w:r>
          </w:p>
        </w:tc>
        <w:tc>
          <w:tcPr>
            <w:tcW w:w="3686" w:type="dxa"/>
            <w:tcBorders>
              <w:top w:val="single" w:sz="4" w:space="0" w:color="auto"/>
              <w:left w:val="dotted" w:sz="4" w:space="0" w:color="auto"/>
              <w:bottom w:val="single" w:sz="4" w:space="0" w:color="auto"/>
              <w:right w:val="single" w:sz="4" w:space="0" w:color="auto"/>
            </w:tcBorders>
          </w:tcPr>
          <w:p w14:paraId="43ECB168" w14:textId="77777777" w:rsidR="00C80D15" w:rsidRPr="00523042" w:rsidRDefault="00C80D15" w:rsidP="0029473F">
            <w:pPr>
              <w:pStyle w:val="a3"/>
              <w:ind w:left="0"/>
            </w:pPr>
          </w:p>
        </w:tc>
      </w:tr>
      <w:tr w:rsidR="00C80D15" w:rsidRPr="0065355F" w14:paraId="7A920C2D" w14:textId="77777777" w:rsidTr="0029473F">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4E34FFEB" w14:textId="77777777" w:rsidR="00C80D15" w:rsidRPr="00A13AF1" w:rsidRDefault="00C80D15" w:rsidP="0029473F">
            <w:pPr>
              <w:pStyle w:val="a3"/>
              <w:ind w:left="0"/>
              <w:jc w:val="center"/>
            </w:pPr>
            <w:r>
              <w:rPr>
                <w:rFonts w:hint="eastAsia"/>
              </w:rPr>
              <w:t>6</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24AB4F5" w14:textId="77777777" w:rsidR="00C80D15" w:rsidRPr="00A13AF1" w:rsidRDefault="00C80D15" w:rsidP="0029473F">
            <w:pPr>
              <w:pStyle w:val="a3"/>
              <w:ind w:left="0"/>
            </w:pPr>
            <w:r w:rsidRPr="00A13AF1">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670D0BFE" w14:textId="77777777" w:rsidR="00C80D15" w:rsidRPr="00A13AF1" w:rsidRDefault="00C80D15" w:rsidP="0029473F">
            <w:pPr>
              <w:pStyle w:val="a3"/>
              <w:ind w:left="0"/>
            </w:pPr>
          </w:p>
        </w:tc>
      </w:tr>
      <w:tr w:rsidR="00C80D15" w:rsidRPr="00593B60" w14:paraId="4AF4D6D8" w14:textId="77777777" w:rsidTr="0029473F">
        <w:trPr>
          <w:trHeight w:val="870"/>
        </w:trPr>
        <w:tc>
          <w:tcPr>
            <w:tcW w:w="709" w:type="dxa"/>
            <w:tcBorders>
              <w:top w:val="single" w:sz="4" w:space="0" w:color="auto"/>
              <w:left w:val="single" w:sz="4" w:space="0" w:color="auto"/>
              <w:bottom w:val="single" w:sz="4" w:space="0" w:color="auto"/>
              <w:right w:val="dotted" w:sz="4" w:space="0" w:color="auto"/>
            </w:tcBorders>
            <w:vAlign w:val="center"/>
            <w:hideMark/>
          </w:tcPr>
          <w:p w14:paraId="4FEA12AF" w14:textId="77777777" w:rsidR="00C80D15" w:rsidRPr="00A13AF1" w:rsidRDefault="00C80D15" w:rsidP="0029473F">
            <w:pPr>
              <w:pStyle w:val="a3"/>
              <w:ind w:left="0"/>
              <w:jc w:val="center"/>
            </w:pPr>
            <w:r>
              <w:rPr>
                <w:rFonts w:hint="eastAsia"/>
              </w:rPr>
              <w:t>7</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1DB929F" w14:textId="77777777" w:rsidR="00C80D15" w:rsidRPr="00A13AF1" w:rsidRDefault="00C80D15" w:rsidP="0029473F">
            <w:pPr>
              <w:pStyle w:val="a3"/>
              <w:spacing w:line="240" w:lineRule="exact"/>
              <w:ind w:left="0"/>
            </w:pPr>
            <w:r>
              <w:rPr>
                <w:rFonts w:ascii="ＭＳ 明朝" w:eastAsia="ＭＳ 明朝" w:hAnsi="ＭＳ 明朝" w:hint="eastAsia"/>
                <w:kern w:val="0"/>
              </w:rPr>
              <w:t>地方公共団体の場合は、</w:t>
            </w:r>
            <w:r w:rsidRPr="00A13AF1">
              <w:rPr>
                <w:rFonts w:ascii="ＭＳ 明朝" w:eastAsia="ＭＳ 明朝" w:hAnsi="ＭＳ 明朝" w:hint="eastAsia"/>
                <w:kern w:val="0"/>
              </w:rPr>
              <w:t>活用する熱は、この補助金（エネルギー特別会計）を活用して整備した施設からのもの</w:t>
            </w:r>
          </w:p>
        </w:tc>
        <w:tc>
          <w:tcPr>
            <w:tcW w:w="3686" w:type="dxa"/>
            <w:tcBorders>
              <w:top w:val="single" w:sz="4" w:space="0" w:color="auto"/>
              <w:left w:val="dotted" w:sz="4" w:space="0" w:color="auto"/>
              <w:bottom w:val="single" w:sz="4" w:space="0" w:color="auto"/>
              <w:right w:val="single" w:sz="4" w:space="0" w:color="auto"/>
            </w:tcBorders>
          </w:tcPr>
          <w:p w14:paraId="3F94CFCE" w14:textId="77777777" w:rsidR="00C80D15" w:rsidRPr="00A13AF1" w:rsidRDefault="00C80D15" w:rsidP="0029473F">
            <w:pPr>
              <w:pStyle w:val="a3"/>
              <w:ind w:left="0"/>
            </w:pPr>
          </w:p>
        </w:tc>
      </w:tr>
      <w:bookmarkEnd w:id="0"/>
      <w:tr w:rsidR="00C80D15" w:rsidRPr="002D68FE" w14:paraId="2E917182" w14:textId="77777777" w:rsidTr="0029473F">
        <w:trPr>
          <w:trHeight w:val="567"/>
        </w:trPr>
        <w:tc>
          <w:tcPr>
            <w:tcW w:w="709" w:type="dxa"/>
            <w:tcBorders>
              <w:top w:val="single" w:sz="4" w:space="0" w:color="auto"/>
              <w:left w:val="single" w:sz="4" w:space="0" w:color="auto"/>
              <w:bottom w:val="single" w:sz="4" w:space="0" w:color="auto"/>
              <w:right w:val="dotted" w:sz="4" w:space="0" w:color="auto"/>
            </w:tcBorders>
            <w:vAlign w:val="center"/>
          </w:tcPr>
          <w:p w14:paraId="2DE30179" w14:textId="77777777" w:rsidR="00C80D15" w:rsidRDefault="00C80D15" w:rsidP="0029473F">
            <w:pPr>
              <w:pStyle w:val="a3"/>
              <w:ind w:left="0"/>
              <w:jc w:val="center"/>
            </w:pPr>
            <w:r>
              <w:rPr>
                <w:rFonts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78BC5319" w14:textId="77777777" w:rsidR="00C80D15" w:rsidRPr="00311FE2" w:rsidRDefault="00C80D15" w:rsidP="0029473F">
            <w:pPr>
              <w:pStyle w:val="a3"/>
              <w:spacing w:line="240" w:lineRule="exact"/>
              <w:ind w:left="0"/>
            </w:pPr>
            <w:r>
              <w:rPr>
                <w:rFonts w:hint="eastAsia"/>
              </w:rPr>
              <w:t xml:space="preserve">事業実施主体が産業廃棄物処理施設の場合は優良産廃処理業者である　</w:t>
            </w:r>
            <w:r>
              <w:rPr>
                <w:rFonts w:hint="eastAsia"/>
              </w:rPr>
              <w:t xml:space="preserve"> </w:t>
            </w:r>
            <w:r>
              <w:rPr>
                <w:rFonts w:hint="eastAsia"/>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6BCCE59C" w14:textId="77777777" w:rsidR="00C80D15" w:rsidRPr="00311FE2" w:rsidRDefault="00C80D15" w:rsidP="0029473F">
            <w:pPr>
              <w:pStyle w:val="a3"/>
              <w:ind w:left="0"/>
            </w:pPr>
          </w:p>
        </w:tc>
      </w:tr>
      <w:tr w:rsidR="00C80D15" w:rsidRPr="002D68FE" w14:paraId="36BE6772" w14:textId="77777777" w:rsidTr="0029473F">
        <w:trPr>
          <w:trHeight w:val="547"/>
        </w:trPr>
        <w:tc>
          <w:tcPr>
            <w:tcW w:w="709" w:type="dxa"/>
            <w:tcBorders>
              <w:top w:val="single" w:sz="4" w:space="0" w:color="auto"/>
              <w:left w:val="single" w:sz="4" w:space="0" w:color="auto"/>
              <w:bottom w:val="single" w:sz="4" w:space="0" w:color="auto"/>
              <w:right w:val="dotted" w:sz="4" w:space="0" w:color="auto"/>
            </w:tcBorders>
            <w:vAlign w:val="center"/>
          </w:tcPr>
          <w:p w14:paraId="1CBC47FE" w14:textId="77777777" w:rsidR="00C80D15" w:rsidRPr="008D0DDC" w:rsidRDefault="00C80D15" w:rsidP="0029473F">
            <w:pPr>
              <w:pStyle w:val="a3"/>
              <w:ind w:left="0"/>
              <w:jc w:val="center"/>
              <w:rPr>
                <w:rFonts w:ascii="ＭＳ 明朝" w:eastAsia="ＭＳ 明朝" w:hAnsi="ＭＳ 明朝"/>
              </w:rPr>
            </w:pPr>
            <w:r>
              <w:rPr>
                <w:rFonts w:ascii="ＭＳ 明朝" w:eastAsia="ＭＳ 明朝" w:hAnsi="ＭＳ 明朝" w:hint="eastAsia"/>
              </w:rPr>
              <w:t>９</w:t>
            </w:r>
          </w:p>
        </w:tc>
        <w:tc>
          <w:tcPr>
            <w:tcW w:w="4110" w:type="dxa"/>
            <w:tcBorders>
              <w:top w:val="single" w:sz="4" w:space="0" w:color="auto"/>
              <w:left w:val="dotted" w:sz="4" w:space="0" w:color="auto"/>
              <w:bottom w:val="single" w:sz="4" w:space="0" w:color="auto"/>
              <w:right w:val="single" w:sz="4" w:space="0" w:color="auto"/>
            </w:tcBorders>
            <w:vAlign w:val="center"/>
          </w:tcPr>
          <w:p w14:paraId="7E22A4D9" w14:textId="77777777" w:rsidR="00C80D15" w:rsidRDefault="00C80D15" w:rsidP="0029473F">
            <w:pPr>
              <w:pStyle w:val="a3"/>
              <w:spacing w:line="240" w:lineRule="exact"/>
              <w:ind w:left="0"/>
            </w:pPr>
            <w:r>
              <w:rPr>
                <w:rFonts w:hint="eastAsia"/>
              </w:rPr>
              <w:t xml:space="preserve">産業廃棄物処理施設における廃棄物管理は電子マニフェストを利用している　　　</w:t>
            </w:r>
            <w:r w:rsidRPr="00804411">
              <w:rPr>
                <w:rFonts w:hint="eastAsia"/>
                <w:sz w:val="14"/>
                <w:szCs w:val="16"/>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121B2746" w14:textId="77777777" w:rsidR="00C80D15" w:rsidRPr="00311FE2" w:rsidRDefault="00C80D15" w:rsidP="0029473F">
            <w:pPr>
              <w:pStyle w:val="a3"/>
              <w:ind w:left="0"/>
            </w:pPr>
          </w:p>
        </w:tc>
      </w:tr>
      <w:tr w:rsidR="00C80D15" w:rsidRPr="002D68FE" w14:paraId="16793DEF" w14:textId="77777777" w:rsidTr="0029473F">
        <w:trPr>
          <w:trHeight w:val="558"/>
        </w:trPr>
        <w:tc>
          <w:tcPr>
            <w:tcW w:w="709" w:type="dxa"/>
            <w:tcBorders>
              <w:top w:val="single" w:sz="4" w:space="0" w:color="auto"/>
              <w:left w:val="single" w:sz="4" w:space="0" w:color="auto"/>
              <w:bottom w:val="single" w:sz="4" w:space="0" w:color="auto"/>
              <w:right w:val="dotted" w:sz="4" w:space="0" w:color="auto"/>
            </w:tcBorders>
            <w:vAlign w:val="center"/>
            <w:hideMark/>
          </w:tcPr>
          <w:p w14:paraId="4193510A" w14:textId="77777777" w:rsidR="00C80D15" w:rsidRPr="008D0DDC" w:rsidRDefault="00C80D15" w:rsidP="0029473F">
            <w:pPr>
              <w:pStyle w:val="a3"/>
              <w:ind w:left="0"/>
              <w:jc w:val="center"/>
              <w:rPr>
                <w:rFonts w:ascii="ＭＳ 明朝" w:eastAsia="ＭＳ 明朝" w:hAnsi="ＭＳ 明朝"/>
              </w:rPr>
            </w:pPr>
            <w:r w:rsidRPr="008D0DDC">
              <w:rPr>
                <w:rFonts w:ascii="ＭＳ 明朝" w:eastAsia="ＭＳ 明朝" w:hAnsi="ＭＳ 明朝" w:hint="eastAsia"/>
              </w:rPr>
              <w:t>1</w:t>
            </w:r>
            <w:r>
              <w:rPr>
                <w:rFonts w:ascii="ＭＳ 明朝" w:eastAsia="ＭＳ 明朝" w:hAnsi="ＭＳ 明朝" w:hint="eastAsia"/>
              </w:rPr>
              <w:t>0</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B98B131" w14:textId="77777777" w:rsidR="00C80D15" w:rsidRPr="00311FE2" w:rsidRDefault="00C80D15" w:rsidP="0029473F">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3BD2865C" w14:textId="77777777" w:rsidR="00C80D15" w:rsidRPr="00BF13BA" w:rsidRDefault="00C80D15" w:rsidP="0029473F">
            <w:pPr>
              <w:pStyle w:val="a3"/>
              <w:ind w:left="0"/>
            </w:pPr>
          </w:p>
        </w:tc>
      </w:tr>
    </w:tbl>
    <w:p w14:paraId="4449AA61" w14:textId="77777777" w:rsidR="00C80D15" w:rsidRPr="00C80D15" w:rsidRDefault="00C80D15" w:rsidP="00C80D15">
      <w:pPr>
        <w:spacing w:afterLines="50" w:after="180"/>
        <w:ind w:firstLineChars="120" w:firstLine="265"/>
      </w:pPr>
      <w:r>
        <w:rPr>
          <w:rFonts w:ascii="ＭＳ Ｐゴシック" w:eastAsia="ＭＳ Ｐゴシック" w:hAnsi="ＭＳ Ｐゴシック" w:hint="eastAsia"/>
          <w:b/>
          <w:sz w:val="22"/>
        </w:rPr>
        <w:t xml:space="preserve">　　　　　　　　　　　　　　　</w:t>
      </w:r>
      <w:r w:rsidRPr="000769C4">
        <w:rPr>
          <w:rFonts w:ascii="ＭＳ Ｐゴシック" w:eastAsia="ＭＳ Ｐゴシック" w:hAnsi="ＭＳ Ｐゴシック" w:hint="eastAsia"/>
          <w:b/>
          <w:sz w:val="22"/>
        </w:rPr>
        <w:t>※</w:t>
      </w:r>
      <w:r w:rsidRPr="000769C4">
        <w:rPr>
          <w:rFonts w:ascii="ＭＳ Ｐゴシック" w:eastAsia="ＭＳ Ｐゴシック" w:hAnsi="ＭＳ Ｐゴシック" w:hint="eastAsia"/>
          <w:bCs/>
          <w:sz w:val="22"/>
        </w:rPr>
        <w:t>は、実施主体が産業廃棄物処理施設に係る事業に対する要件</w:t>
      </w:r>
    </w:p>
    <w:sectPr w:rsidR="00C80D15" w:rsidRPr="00C80D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15"/>
    <w:rsid w:val="00C8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748CC"/>
  <w15:chartTrackingRefBased/>
  <w15:docId w15:val="{EDAB7770-A1B9-455F-A470-E044447B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D15"/>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D15"/>
    <w:pPr>
      <w:ind w:left="851"/>
    </w:pPr>
  </w:style>
  <w:style w:type="table" w:styleId="a4">
    <w:name w:val="Table Grid"/>
    <w:basedOn w:val="a1"/>
    <w:uiPriority w:val="59"/>
    <w:rsid w:val="00C8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68A75-DFA4-4331-B6BA-EA12AF027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8F603-73C2-4431-9B21-A5C783BAD378}">
  <ds:schemaRefs>
    <ds:schemaRef ds:uri="http://schemas.microsoft.com/sharepoint/v3/contenttype/forms"/>
  </ds:schemaRefs>
</ds:datastoreItem>
</file>

<file path=customXml/itemProps3.xml><?xml version="1.0" encoding="utf-8"?>
<ds:datastoreItem xmlns:ds="http://schemas.openxmlformats.org/officeDocument/2006/customXml" ds:itemID="{07668129-C6F8-4774-8955-C5009E414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332</Characters>
  <Application>Microsoft Office Word</Application>
  <DocSecurity>0</DocSecurity>
  <Lines>30</Lines>
  <Paragraphs>19</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2020-05-07T04:47:00Z</dcterms:created>
  <dcterms:modified xsi:type="dcterms:W3CDTF">2020-05-07T04:49:00Z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