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453" w:rsidRPr="00B4763C" w:rsidRDefault="00FD4453" w:rsidP="00FD4453">
      <w:pPr>
        <w:overflowPunct w:val="0"/>
        <w:adjustRightInd w:val="0"/>
        <w:spacing w:line="316" w:lineRule="exact"/>
        <w:ind w:left="227" w:hangingChars="100" w:hanging="22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様式Ｅ（第８条関係）</w:t>
      </w:r>
    </w:p>
    <w:p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FD4453" w:rsidRPr="00C05E01" w:rsidRDefault="00FD4453" w:rsidP="00FD4453">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一般社団法人 廃棄物処理施設技術管理協会</w:t>
      </w:r>
    </w:p>
    <w:p w:rsidR="00FD4453" w:rsidRPr="00C05E01" w:rsidRDefault="00FD4453" w:rsidP="00FD4453">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color w:val="000000"/>
          <w:kern w:val="0"/>
          <w:szCs w:val="24"/>
        </w:rPr>
        <w:t>会　長　　柳　井　　薫</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rsidR="00FD4453" w:rsidRPr="00B4763C" w:rsidRDefault="00FD4453" w:rsidP="00FD4453">
      <w:pPr>
        <w:overflowPunct w:val="0"/>
        <w:adjustRightInd w:val="0"/>
        <w:textAlignment w:val="baseline"/>
        <w:rPr>
          <w:rFonts w:ascii="ＭＳ 明朝" w:hAnsi="ＭＳ 明朝"/>
          <w:color w:val="000000"/>
          <w:kern w:val="0"/>
          <w:szCs w:val="24"/>
        </w:rPr>
      </w:pPr>
    </w:p>
    <w:p w:rsidR="00FD4453" w:rsidRDefault="00FD4453" w:rsidP="00FD4453">
      <w:pPr>
        <w:overflowPunct w:val="0"/>
        <w:adjustRightInd w:val="0"/>
        <w:textAlignment w:val="baseline"/>
        <w:rPr>
          <w:rFonts w:ascii="ＭＳ 明朝" w:hAnsi="ＭＳ 明朝"/>
          <w:color w:val="000000"/>
          <w:kern w:val="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1795145</wp:posOffset>
                </wp:positionH>
                <wp:positionV relativeFrom="paragraph">
                  <wp:posOffset>102235</wp:posOffset>
                </wp:positionV>
                <wp:extent cx="4215130" cy="285750"/>
                <wp:effectExtent l="0"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285750"/>
                        </a:xfrm>
                        <a:prstGeom prst="rect">
                          <a:avLst/>
                        </a:prstGeom>
                        <a:solidFill>
                          <a:srgbClr val="FFFFFF"/>
                        </a:solidFill>
                        <a:ln>
                          <a:noFill/>
                        </a:ln>
                        <a:extLst>
                          <a:ext uri="{91240B29-F687-4F45-9708-019B960494DF}">
                            <a14:hiddenLine xmlns:a14="http://schemas.microsoft.com/office/drawing/2010/main" w="6350">
                              <a:solidFill>
                                <a:srgbClr val="4472C4"/>
                              </a:solidFill>
                              <a:prstDash val="sysDot"/>
                              <a:miter lim="800000"/>
                              <a:headEnd/>
                              <a:tailEnd/>
                            </a14:hiddenLine>
                          </a:ext>
                        </a:extLst>
                      </wps:spPr>
                      <wps:txbx>
                        <w:txbxContent>
                          <w:p w:rsidR="00FD4453" w:rsidRDefault="00FD4453" w:rsidP="00FD4453">
                            <w:r>
                              <w:rPr>
                                <w:rFonts w:hint="eastAsia"/>
                              </w:rPr>
                              <w:t>申請者　地方公共団体の長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1.35pt;margin-top:8.05pt;width:331.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" stroked="f" strokecolor="#4472c4" strokeweight=".5pt">
                <v:stroke dashstyle="1 1"/>
                <v:textbox>
                  <w:txbxContent>
                    <w:p w:rsidR="00FD4453" w:rsidRDefault="00FD4453" w:rsidP="00FD4453">
                      <w:r>
                        <w:rPr>
                          <w:rFonts w:hint="eastAsia"/>
                        </w:rPr>
                        <w:t>申請者　地方公共団体の長　　　　　　　　　　　　　印</w:t>
                      </w:r>
                    </w:p>
                  </w:txbxContent>
                </v:textbox>
              </v:shape>
            </w:pict>
          </mc:Fallback>
        </mc:AlternateContent>
      </w:r>
    </w:p>
    <w:p w:rsidR="00FD4453" w:rsidRDefault="00FD4453" w:rsidP="00FD4453">
      <w:pPr>
        <w:overflowPunct w:val="0"/>
        <w:adjustRightInd w:val="0"/>
        <w:textAlignment w:val="baseline"/>
        <w:rPr>
          <w:rFonts w:ascii="ＭＳ 明朝" w:hAnsi="ＭＳ 明朝"/>
          <w:color w:val="000000"/>
          <w:kern w:val="0"/>
          <w:szCs w:val="24"/>
        </w:rPr>
      </w:pPr>
    </w:p>
    <w:p w:rsidR="00FD4453" w:rsidRPr="00B4763C" w:rsidRDefault="00FD4453" w:rsidP="00FD4453">
      <w:pPr>
        <w:overflowPunct w:val="0"/>
        <w:adjustRightInd w:val="0"/>
        <w:textAlignment w:val="baseline"/>
        <w:rPr>
          <w:rFonts w:ascii="ＭＳ 明朝" w:hAnsi="ＭＳ 明朝" w:hint="eastAsia"/>
          <w:color w:val="000000"/>
          <w:kern w:val="0"/>
          <w:szCs w:val="24"/>
        </w:rPr>
      </w:pPr>
    </w:p>
    <w:p w:rsidR="00FD4453" w:rsidRDefault="00FD4453" w:rsidP="00FD445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 w:val="21"/>
          <w:szCs w:val="21"/>
        </w:rPr>
        <w:t>2019年度（平成31年度）</w:t>
      </w:r>
      <w:r w:rsidRPr="00B4763C">
        <w:rPr>
          <w:rFonts w:ascii="ＭＳ 明朝" w:hAnsi="ＭＳ 明朝" w:hint="eastAsia"/>
          <w:szCs w:val="24"/>
        </w:rPr>
        <w:t>二酸化炭素排出抑制対策事業費等補助金</w:t>
      </w:r>
    </w:p>
    <w:p w:rsidR="00FD4453" w:rsidRDefault="00FD4453" w:rsidP="00FD4453">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FD4453" w:rsidRPr="00FD4453" w:rsidRDefault="00FD4453" w:rsidP="00FD4453">
      <w:pPr>
        <w:tabs>
          <w:tab w:val="left" w:pos="8931"/>
        </w:tabs>
        <w:overflowPunct w:val="0"/>
        <w:adjustRightInd w:val="0"/>
        <w:ind w:leftChars="62" w:left="141" w:rightChars="186" w:right="422"/>
        <w:jc w:val="center"/>
        <w:textAlignment w:val="baseline"/>
        <w:rPr>
          <w:rFonts w:ascii="ＭＳ 明朝" w:hAnsi="ＭＳ 明朝" w:hint="eastAsia"/>
          <w:szCs w:val="24"/>
        </w:rPr>
      </w:pPr>
      <w:sdt>
        <w:sdtPr>
          <w:rPr>
            <w:rFonts w:hint="eastAsia"/>
            <w:szCs w:val="24"/>
          </w:rPr>
          <w:alias w:val="事業の種類を選択してください"/>
          <w:tag w:val="事業の種類を選択してください"/>
          <w:id w:val="-1523470406"/>
          <w:placeholder>
            <w:docPart w:val="2EA753931D4C4EFBB5C427CCEF1C8E7C"/>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B504AB">
            <w:rPr>
              <w:rFonts w:hint="eastAsia"/>
              <w:szCs w:val="24"/>
            </w:rPr>
            <w:t>事業の種類を選択してください</w:t>
          </w:r>
        </w:sdtContent>
      </w:sdt>
      <w:r w:rsidRPr="00FD4453">
        <w:rPr>
          <w:rFonts w:ascii="ＭＳ 明朝" w:hAnsi="ＭＳ 明朝" w:hint="eastAsia"/>
          <w:color w:val="000000"/>
          <w:kern w:val="0"/>
          <w:szCs w:val="24"/>
        </w:rPr>
        <w:t xml:space="preserve">　</w:t>
      </w:r>
    </w:p>
    <w:p w:rsidR="00FD4453" w:rsidRPr="00B4763C" w:rsidRDefault="00FD4453" w:rsidP="00FD4453">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rsidR="00FD4453" w:rsidRPr="00B4763C" w:rsidRDefault="00FD4453" w:rsidP="00FD4453">
      <w:pPr>
        <w:overflowPunct w:val="0"/>
        <w:adjustRightInd w:val="0"/>
        <w:textAlignment w:val="baseline"/>
        <w:rPr>
          <w:rFonts w:ascii="ＭＳ 明朝" w:hAnsi="ＭＳ 明朝"/>
          <w:color w:val="000000"/>
          <w:kern w:val="0"/>
          <w:szCs w:val="24"/>
        </w:rPr>
      </w:pPr>
      <w:bookmarkStart w:id="0" w:name="_GoBack"/>
      <w:bookmarkEnd w:id="0"/>
    </w:p>
    <w:p w:rsidR="00FD4453" w:rsidRDefault="00FD4453" w:rsidP="00FD4453">
      <w:pPr>
        <w:overflowPunct w:val="0"/>
        <w:adjustRightInd w:val="0"/>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Pr="00AA320E">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rsidR="00FD4453" w:rsidRPr="00CD5771" w:rsidRDefault="00FD4453" w:rsidP="00FD445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FD4453" w:rsidRPr="00B4763C" w:rsidRDefault="00FD4453" w:rsidP="00FD4453">
      <w:pPr>
        <w:overflowPunct w:val="0"/>
        <w:adjustRightInd w:val="0"/>
        <w:jc w:val="center"/>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記</w:t>
      </w:r>
    </w:p>
    <w:p w:rsidR="00FD4453" w:rsidRPr="00B4763C" w:rsidRDefault="00FD4453" w:rsidP="00FD4453">
      <w:pPr>
        <w:overflowPunct w:val="0"/>
        <w:adjustRightInd w:val="0"/>
        <w:textAlignment w:val="baseline"/>
        <w:rPr>
          <w:rFonts w:ascii="ＭＳ 明朝" w:hAnsi="ＭＳ 明朝"/>
          <w:color w:val="000000"/>
          <w:kern w:val="0"/>
          <w:szCs w:val="24"/>
        </w:rPr>
      </w:pP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rsidR="00FD4453" w:rsidRDefault="00FD4453" w:rsidP="00FD4453">
      <w:pPr>
        <w:overflowPunct w:val="0"/>
        <w:adjustRightInd w:val="0"/>
        <w:textAlignment w:val="baseline"/>
        <w:rPr>
          <w:rFonts w:ascii="ＭＳ 明朝" w:hAnsi="ＭＳ 明朝" w:hint="eastAsia"/>
          <w:color w:val="000000"/>
          <w:kern w:val="0"/>
          <w:szCs w:val="24"/>
        </w:rPr>
      </w:pPr>
    </w:p>
    <w:p w:rsidR="00FD4453" w:rsidRPr="00B4763C" w:rsidRDefault="00FD4453" w:rsidP="00FD4453">
      <w:pPr>
        <w:overflowPunct w:val="0"/>
        <w:adjustRightInd w:val="0"/>
        <w:textAlignment w:val="baseline"/>
        <w:rPr>
          <w:rFonts w:ascii="ＭＳ 明朝" w:hAnsi="ＭＳ 明朝" w:hint="eastAsia"/>
          <w:color w:val="000000"/>
          <w:kern w:val="0"/>
          <w:szCs w:val="24"/>
        </w:rPr>
      </w:pPr>
    </w:p>
    <w:p w:rsidR="00FD4453" w:rsidRPr="00B4763C" w:rsidRDefault="00FD4453" w:rsidP="00FD4453">
      <w:pPr>
        <w:overflowPunct w:val="0"/>
        <w:adjustRightInd w:val="0"/>
        <w:ind w:left="424" w:hangingChars="187" w:hanging="424"/>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注１　規程第３条第３項の規定に基づき共同で交付申請した場合は、代表事業者が申請すること。</w:t>
      </w:r>
    </w:p>
    <w:p w:rsidR="00FD4453" w:rsidRPr="00EE1884" w:rsidRDefault="00FD4453" w:rsidP="00FD4453">
      <w:pPr>
        <w:overflowPunct w:val="0"/>
        <w:adjustRightInd w:val="0"/>
        <w:ind w:leftChars="100" w:left="424" w:hangingChars="87" w:hanging="19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２　事業の内容を変更する場合にあっては、様式Ｂ－１に変更後の内容を記載して添付すること。</w:t>
      </w:r>
    </w:p>
    <w:p w:rsidR="00FD4453" w:rsidRPr="00FD4453" w:rsidRDefault="00FD4453" w:rsidP="00FD4453">
      <w:pPr>
        <w:overflowPunct w:val="0"/>
        <w:adjustRightInd w:val="0"/>
        <w:ind w:left="453" w:hangingChars="200" w:hanging="453"/>
        <w:textAlignment w:val="baseline"/>
        <w:rPr>
          <w:rFonts w:ascii="ＭＳ 明朝" w:hAnsi="ＭＳ 明朝" w:cs="ＭＳ 明朝"/>
          <w:color w:val="000000"/>
          <w:kern w:val="0"/>
          <w:szCs w:val="24"/>
        </w:rPr>
      </w:pPr>
      <w:r w:rsidRPr="00EE1884">
        <w:rPr>
          <w:rFonts w:ascii="ＭＳ 明朝" w:hAnsi="ＭＳ 明朝" w:cs="ＭＳ 明朝" w:hint="eastAsia"/>
          <w:color w:val="000000"/>
          <w:kern w:val="0"/>
          <w:szCs w:val="24"/>
        </w:rPr>
        <w:t xml:space="preserve">　３　経費の配分を変更する場合にあっては、様式Ｂ－２に変更前の金額を上段に（　）書きし、変更後の金額を下段に記載して添付すること。</w:t>
      </w:r>
    </w:p>
    <w:sectPr w:rsidR="00FD4453" w:rsidRPr="00FD4453"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B504AB">
    <w:pPr>
      <w:pStyle w:val="a3"/>
      <w:jc w:val="center"/>
      <w:rPr>
        <w:sz w:val="22"/>
      </w:rPr>
    </w:pPr>
  </w:p>
  <w:p w:rsidR="00A73293" w:rsidRDefault="00B504A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53"/>
    <w:rsid w:val="00B504AB"/>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53A9639"/>
  <w15:chartTrackingRefBased/>
  <w15:docId w15:val="{54F3C239-E4A9-4F28-8B2D-D19449B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45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4453"/>
    <w:pPr>
      <w:tabs>
        <w:tab w:val="center" w:pos="4252"/>
        <w:tab w:val="right" w:pos="8504"/>
      </w:tabs>
      <w:snapToGrid w:val="0"/>
    </w:pPr>
  </w:style>
  <w:style w:type="character" w:customStyle="1" w:styleId="a4">
    <w:name w:val="フッター (文字)"/>
    <w:basedOn w:val="a0"/>
    <w:link w:val="a3"/>
    <w:uiPriority w:val="99"/>
    <w:rsid w:val="00FD4453"/>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753931D4C4EFBB5C427CCEF1C8E7C"/>
        <w:category>
          <w:name w:val="全般"/>
          <w:gallery w:val="placeholder"/>
        </w:category>
        <w:types>
          <w:type w:val="bbPlcHdr"/>
        </w:types>
        <w:behaviors>
          <w:behavior w:val="content"/>
        </w:behaviors>
        <w:guid w:val="{C91A41E0-ABD1-4E43-A6D3-C5C39AB7FFEA}"/>
      </w:docPartPr>
      <w:docPartBody>
        <w:p w:rsidR="00000000" w:rsidRDefault="00A00EDE" w:rsidP="00A00EDE">
          <w:pPr>
            <w:pStyle w:val="2EA753931D4C4EFBB5C427CCEF1C8E7C"/>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E"/>
    <w:rsid w:val="00A0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0EDE"/>
    <w:rPr>
      <w:color w:val="808080"/>
    </w:rPr>
  </w:style>
  <w:style w:type="paragraph" w:customStyle="1" w:styleId="2EA753931D4C4EFBB5C427CCEF1C8E7C">
    <w:name w:val="2EA753931D4C4EFBB5C427CCEF1C8E7C"/>
    <w:rsid w:val="00A00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2019-04-17T07:10:00Z</dcterms:created>
  <dcterms:modified xsi:type="dcterms:W3CDTF">2019-04-17T07:13:00Z</dcterms:modified>
</cp:coreProperties>
</file>